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E5D00" w14:textId="6E5E7713" w:rsidR="00777DAE" w:rsidRPr="006D1083" w:rsidRDefault="00777DAE" w:rsidP="00777DAE">
      <w:pPr>
        <w:pStyle w:val="Zkladntext2"/>
        <w:ind w:left="4593"/>
        <w:rPr>
          <w:szCs w:val="22"/>
        </w:rPr>
      </w:pPr>
      <w:r w:rsidRPr="006D1083">
        <w:rPr>
          <w:szCs w:val="22"/>
        </w:rPr>
        <w:t>Příloha</w:t>
      </w:r>
      <w:r>
        <w:rPr>
          <w:szCs w:val="22"/>
        </w:rPr>
        <w:t xml:space="preserve"> </w:t>
      </w:r>
      <w:r w:rsidRPr="006D1083">
        <w:rPr>
          <w:szCs w:val="22"/>
        </w:rPr>
        <w:t xml:space="preserve">usnesení </w:t>
      </w:r>
      <w:r>
        <w:rPr>
          <w:szCs w:val="22"/>
        </w:rPr>
        <w:t xml:space="preserve">č. </w:t>
      </w:r>
      <w:r w:rsidRPr="006D1083">
        <w:rPr>
          <w:szCs w:val="22"/>
        </w:rPr>
        <w:t>Usn RMC 0</w:t>
      </w:r>
      <w:r w:rsidR="00042798">
        <w:rPr>
          <w:szCs w:val="22"/>
        </w:rPr>
        <w:t>447</w:t>
      </w:r>
      <w:r w:rsidRPr="006D1083">
        <w:rPr>
          <w:szCs w:val="22"/>
        </w:rPr>
        <w:t>/20</w:t>
      </w:r>
      <w:r>
        <w:rPr>
          <w:szCs w:val="22"/>
        </w:rPr>
        <w:t>2</w:t>
      </w:r>
      <w:r w:rsidR="007C176C">
        <w:rPr>
          <w:szCs w:val="22"/>
        </w:rPr>
        <w:t>6</w:t>
      </w:r>
    </w:p>
    <w:p w14:paraId="4F3290EE" w14:textId="77777777" w:rsidR="00777DAE" w:rsidRPr="006D1083" w:rsidRDefault="00777DAE" w:rsidP="00777DAE">
      <w:pPr>
        <w:pStyle w:val="Zkladntext2"/>
        <w:ind w:left="4593"/>
        <w:rPr>
          <w:szCs w:val="22"/>
        </w:rPr>
      </w:pPr>
      <w:r w:rsidRPr="006D1083">
        <w:rPr>
          <w:szCs w:val="22"/>
        </w:rPr>
        <w:t>Rady městské části Praha 8</w:t>
      </w:r>
    </w:p>
    <w:p w14:paraId="61EEE2AF" w14:textId="48635601" w:rsidR="00777DAE" w:rsidRDefault="00777DAE" w:rsidP="00777DAE">
      <w:pPr>
        <w:pBdr>
          <w:bottom w:val="single" w:sz="4" w:space="1" w:color="auto"/>
        </w:pBdr>
        <w:ind w:left="4593" w:right="563"/>
        <w:rPr>
          <w:sz w:val="22"/>
          <w:szCs w:val="22"/>
        </w:rPr>
      </w:pPr>
      <w:r w:rsidRPr="006C7007">
        <w:rPr>
          <w:sz w:val="22"/>
          <w:szCs w:val="22"/>
        </w:rPr>
        <w:t xml:space="preserve">ze dne </w:t>
      </w:r>
      <w:r w:rsidR="003662E9">
        <w:rPr>
          <w:sz w:val="22"/>
          <w:szCs w:val="22"/>
        </w:rPr>
        <w:t>21</w:t>
      </w:r>
      <w:r w:rsidRPr="006C7007">
        <w:rPr>
          <w:sz w:val="22"/>
          <w:szCs w:val="22"/>
        </w:rPr>
        <w:t xml:space="preserve">. </w:t>
      </w:r>
      <w:r w:rsidR="007C176C">
        <w:rPr>
          <w:sz w:val="22"/>
          <w:szCs w:val="22"/>
        </w:rPr>
        <w:t>října</w:t>
      </w:r>
      <w:r w:rsidR="002552AE">
        <w:rPr>
          <w:sz w:val="22"/>
          <w:szCs w:val="22"/>
        </w:rPr>
        <w:t xml:space="preserve"> </w:t>
      </w:r>
      <w:r w:rsidRPr="006C7007">
        <w:rPr>
          <w:sz w:val="22"/>
          <w:szCs w:val="22"/>
        </w:rPr>
        <w:t>202</w:t>
      </w:r>
      <w:r w:rsidR="007C176C">
        <w:rPr>
          <w:sz w:val="22"/>
          <w:szCs w:val="22"/>
        </w:rPr>
        <w:t>6</w:t>
      </w:r>
    </w:p>
    <w:p w14:paraId="247B46D1" w14:textId="77777777" w:rsidR="00777DAE" w:rsidRPr="006D1083" w:rsidRDefault="00777DAE" w:rsidP="00777DAE">
      <w:pPr>
        <w:pStyle w:val="Nadpis8"/>
        <w:spacing w:before="120" w:after="120"/>
        <w:jc w:val="center"/>
        <w:rPr>
          <w:szCs w:val="28"/>
        </w:rPr>
      </w:pPr>
      <w:r w:rsidRPr="006D1083">
        <w:rPr>
          <w:szCs w:val="28"/>
        </w:rPr>
        <w:t xml:space="preserve">Rozpočtová opatření </w:t>
      </w:r>
      <w:r>
        <w:rPr>
          <w:szCs w:val="28"/>
        </w:rPr>
        <w:t>m</w:t>
      </w:r>
      <w:r w:rsidRPr="006D1083">
        <w:rPr>
          <w:szCs w:val="28"/>
        </w:rPr>
        <w:t>ěstské části Praha 8</w:t>
      </w:r>
    </w:p>
    <w:p w14:paraId="47C1B4DD" w14:textId="72F054DD" w:rsidR="00777DAE" w:rsidRPr="00CB579E" w:rsidRDefault="00777DAE" w:rsidP="00777DAE">
      <w:pPr>
        <w:pStyle w:val="Zhlav"/>
        <w:spacing w:before="0" w:after="60"/>
        <w:rPr>
          <w:b/>
          <w:bCs/>
          <w:sz w:val="22"/>
          <w:szCs w:val="22"/>
        </w:rPr>
      </w:pPr>
      <w:r w:rsidRPr="00CB579E">
        <w:rPr>
          <w:b/>
          <w:bCs/>
          <w:sz w:val="22"/>
          <w:szCs w:val="22"/>
        </w:rPr>
        <w:t>Rozpočtová opatření, při nichž se nemění celkový objem příjmů nebo výdajů rozpočtu nebo schválený rozdíl celkových příjmů a výdajů</w:t>
      </w:r>
    </w:p>
    <w:tbl>
      <w:tblPr>
        <w:tblW w:w="102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7"/>
        <w:gridCol w:w="3624"/>
        <w:gridCol w:w="1481"/>
        <w:gridCol w:w="2307"/>
        <w:gridCol w:w="2041"/>
      </w:tblGrid>
      <w:tr w:rsidR="00777DAE" w:rsidRPr="00D06E73" w14:paraId="6A47A5D0" w14:textId="77777777" w:rsidTr="00C86117">
        <w:trPr>
          <w:jc w:val="center"/>
        </w:trPr>
        <w:tc>
          <w:tcPr>
            <w:tcW w:w="767" w:type="dxa"/>
            <w:vMerge w:val="restart"/>
          </w:tcPr>
          <w:p w14:paraId="6D4461D1" w14:textId="77777777" w:rsidR="00777DAE" w:rsidRPr="00CB579E" w:rsidRDefault="00777DAE" w:rsidP="001E7D64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CB579E">
              <w:rPr>
                <w:b/>
                <w:bCs/>
                <w:sz w:val="22"/>
                <w:szCs w:val="22"/>
              </w:rPr>
              <w:t>Pořad. číslo</w:t>
            </w:r>
          </w:p>
          <w:p w14:paraId="73697F77" w14:textId="77777777" w:rsidR="00777DAE" w:rsidRPr="00CB579E" w:rsidRDefault="00777DAE" w:rsidP="001E7D64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CB579E">
              <w:rPr>
                <w:b/>
                <w:bCs/>
                <w:sz w:val="22"/>
                <w:szCs w:val="22"/>
              </w:rPr>
              <w:t>------</w:t>
            </w:r>
          </w:p>
          <w:p w14:paraId="314BF1D7" w14:textId="77777777" w:rsidR="00777DAE" w:rsidRPr="00CB579E" w:rsidRDefault="00777DAE" w:rsidP="001E7D64">
            <w:pPr>
              <w:pStyle w:val="Zkladntext2"/>
              <w:jc w:val="center"/>
              <w:rPr>
                <w:szCs w:val="22"/>
              </w:rPr>
            </w:pPr>
            <w:r w:rsidRPr="00CB579E">
              <w:rPr>
                <w:b/>
                <w:bCs/>
                <w:szCs w:val="22"/>
              </w:rPr>
              <w:t>č. RO</w:t>
            </w:r>
          </w:p>
        </w:tc>
        <w:tc>
          <w:tcPr>
            <w:tcW w:w="3624" w:type="dxa"/>
            <w:vMerge w:val="restart"/>
          </w:tcPr>
          <w:p w14:paraId="49899774" w14:textId="77777777" w:rsidR="00777DAE" w:rsidRPr="00CB579E" w:rsidRDefault="00777DAE" w:rsidP="001E7D64">
            <w:pPr>
              <w:rPr>
                <w:sz w:val="22"/>
                <w:szCs w:val="22"/>
              </w:rPr>
            </w:pPr>
            <w:r w:rsidRPr="00CB579E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829" w:type="dxa"/>
            <w:gridSpan w:val="3"/>
          </w:tcPr>
          <w:p w14:paraId="3E840885" w14:textId="77777777" w:rsidR="00777DAE" w:rsidRPr="00CB579E" w:rsidRDefault="00777DAE" w:rsidP="001E7D64">
            <w:pPr>
              <w:pStyle w:val="Zkladntext2"/>
              <w:rPr>
                <w:color w:val="FF0000"/>
                <w:szCs w:val="22"/>
              </w:rPr>
            </w:pPr>
            <w:r w:rsidRPr="00CB579E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777DAE" w:rsidRPr="00D06E73" w14:paraId="363060D9" w14:textId="77777777" w:rsidTr="00C86117">
        <w:trPr>
          <w:jc w:val="center"/>
        </w:trPr>
        <w:tc>
          <w:tcPr>
            <w:tcW w:w="767" w:type="dxa"/>
            <w:vMerge/>
          </w:tcPr>
          <w:p w14:paraId="59B1120C" w14:textId="77777777" w:rsidR="00777DAE" w:rsidRPr="00CB579E" w:rsidRDefault="00777DAE" w:rsidP="001E7D64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624" w:type="dxa"/>
            <w:vMerge/>
          </w:tcPr>
          <w:p w14:paraId="790E4F5E" w14:textId="77777777" w:rsidR="00777DAE" w:rsidRPr="00CB579E" w:rsidRDefault="00777DAE" w:rsidP="001E7D64">
            <w:pPr>
              <w:rPr>
                <w:sz w:val="22"/>
                <w:szCs w:val="22"/>
              </w:rPr>
            </w:pPr>
          </w:p>
        </w:tc>
        <w:tc>
          <w:tcPr>
            <w:tcW w:w="1481" w:type="dxa"/>
          </w:tcPr>
          <w:p w14:paraId="3507B067" w14:textId="77777777" w:rsidR="00777DAE" w:rsidRPr="00CB579E" w:rsidRDefault="00777DAE" w:rsidP="001E7D64">
            <w:pPr>
              <w:pStyle w:val="Nadpis4"/>
              <w:rPr>
                <w:sz w:val="22"/>
                <w:szCs w:val="22"/>
              </w:rPr>
            </w:pPr>
            <w:r w:rsidRPr="00CB579E">
              <w:rPr>
                <w:sz w:val="22"/>
                <w:szCs w:val="22"/>
              </w:rPr>
              <w:t>Částka</w:t>
            </w:r>
          </w:p>
          <w:p w14:paraId="03071E96" w14:textId="77777777" w:rsidR="00777DAE" w:rsidRPr="00CB579E" w:rsidRDefault="00777DAE" w:rsidP="001E7D64">
            <w:pPr>
              <w:pStyle w:val="Zkladntext2"/>
              <w:rPr>
                <w:szCs w:val="22"/>
              </w:rPr>
            </w:pPr>
            <w:r w:rsidRPr="00CB579E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307" w:type="dxa"/>
          </w:tcPr>
          <w:p w14:paraId="432D18B0" w14:textId="77777777" w:rsidR="00777DAE" w:rsidRPr="00CB579E" w:rsidRDefault="00777DAE" w:rsidP="001E7D64">
            <w:pPr>
              <w:pStyle w:val="Zkladntextodsazen2"/>
              <w:spacing w:after="0" w:line="240" w:lineRule="auto"/>
              <w:ind w:left="0"/>
              <w:rPr>
                <w:b/>
                <w:bCs/>
                <w:sz w:val="22"/>
                <w:szCs w:val="22"/>
              </w:rPr>
            </w:pPr>
            <w:r w:rsidRPr="00CB579E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2041" w:type="dxa"/>
          </w:tcPr>
          <w:p w14:paraId="3418FA9F" w14:textId="77777777" w:rsidR="00777DAE" w:rsidRPr="00CB579E" w:rsidRDefault="00777DAE" w:rsidP="001E7D64">
            <w:pPr>
              <w:pStyle w:val="Nadpis6"/>
              <w:jc w:val="left"/>
              <w:rPr>
                <w:szCs w:val="22"/>
              </w:rPr>
            </w:pPr>
            <w:r w:rsidRPr="00CB579E">
              <w:rPr>
                <w:szCs w:val="22"/>
              </w:rPr>
              <w:t>Příjmy</w:t>
            </w:r>
          </w:p>
          <w:p w14:paraId="3D5378B5" w14:textId="77777777" w:rsidR="00777DAE" w:rsidRPr="00CB579E" w:rsidRDefault="00777DAE" w:rsidP="001E7D64">
            <w:pPr>
              <w:pStyle w:val="Nadpis6"/>
              <w:jc w:val="left"/>
              <w:rPr>
                <w:szCs w:val="22"/>
              </w:rPr>
            </w:pPr>
            <w:r w:rsidRPr="00CB579E">
              <w:rPr>
                <w:szCs w:val="22"/>
              </w:rPr>
              <w:t>a finanční</w:t>
            </w:r>
          </w:p>
          <w:p w14:paraId="464A9484" w14:textId="77777777" w:rsidR="00777DAE" w:rsidRPr="00CB579E" w:rsidRDefault="00777DAE" w:rsidP="001E7D64">
            <w:pPr>
              <w:pStyle w:val="Zkladntext2"/>
              <w:rPr>
                <w:color w:val="FF0000"/>
                <w:szCs w:val="22"/>
              </w:rPr>
            </w:pPr>
            <w:r w:rsidRPr="00CB579E">
              <w:rPr>
                <w:b/>
                <w:szCs w:val="22"/>
              </w:rPr>
              <w:t>krytí</w:t>
            </w:r>
          </w:p>
        </w:tc>
      </w:tr>
      <w:tr w:rsidR="00777DAE" w:rsidRPr="00D06E73" w14:paraId="18490B7B" w14:textId="77777777" w:rsidTr="00C86117">
        <w:trPr>
          <w:jc w:val="center"/>
        </w:trPr>
        <w:tc>
          <w:tcPr>
            <w:tcW w:w="10220" w:type="dxa"/>
            <w:gridSpan w:val="5"/>
          </w:tcPr>
          <w:p w14:paraId="790036F3" w14:textId="77777777" w:rsidR="00777DAE" w:rsidRPr="00CB579E" w:rsidRDefault="00777DAE" w:rsidP="001E7D64">
            <w:pPr>
              <w:pStyle w:val="Zkladntext2"/>
              <w:rPr>
                <w:color w:val="FF0000"/>
                <w:szCs w:val="22"/>
              </w:rPr>
            </w:pPr>
          </w:p>
        </w:tc>
      </w:tr>
      <w:tr w:rsidR="00CF3E83" w:rsidRPr="00D06E73" w14:paraId="4F67A542" w14:textId="77777777" w:rsidTr="00C86117">
        <w:trPr>
          <w:jc w:val="center"/>
        </w:trPr>
        <w:tc>
          <w:tcPr>
            <w:tcW w:w="767" w:type="dxa"/>
          </w:tcPr>
          <w:p w14:paraId="454A2342" w14:textId="77777777" w:rsidR="00CF3E83" w:rsidRPr="00C019A9" w:rsidRDefault="00CF3E83" w:rsidP="00CF3E83">
            <w:pPr>
              <w:pStyle w:val="Zkladntext2"/>
              <w:jc w:val="center"/>
              <w:rPr>
                <w:szCs w:val="22"/>
              </w:rPr>
            </w:pPr>
            <w:r w:rsidRPr="00C019A9">
              <w:rPr>
                <w:szCs w:val="22"/>
              </w:rPr>
              <w:t>1.</w:t>
            </w:r>
          </w:p>
          <w:p w14:paraId="48376FF2" w14:textId="77777777" w:rsidR="00CF3E83" w:rsidRPr="00C019A9" w:rsidRDefault="00CF3E83" w:rsidP="00CF3E83">
            <w:pPr>
              <w:pStyle w:val="Zkladntext2"/>
              <w:jc w:val="center"/>
              <w:rPr>
                <w:szCs w:val="22"/>
              </w:rPr>
            </w:pPr>
            <w:r w:rsidRPr="00C019A9">
              <w:rPr>
                <w:szCs w:val="22"/>
              </w:rPr>
              <w:t>-----</w:t>
            </w:r>
          </w:p>
          <w:p w14:paraId="11CE7002" w14:textId="11441AFC" w:rsidR="00CF3E83" w:rsidRPr="00C019A9" w:rsidRDefault="00B200C7" w:rsidP="00CF3E83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13</w:t>
            </w:r>
            <w:r w:rsidR="00EC2399">
              <w:rPr>
                <w:b/>
                <w:bCs/>
                <w:szCs w:val="22"/>
              </w:rPr>
              <w:t>1</w:t>
            </w:r>
          </w:p>
        </w:tc>
        <w:tc>
          <w:tcPr>
            <w:tcW w:w="3624" w:type="dxa"/>
          </w:tcPr>
          <w:p w14:paraId="5AA281E3" w14:textId="51053000" w:rsidR="007C290E" w:rsidRPr="00DE7862" w:rsidRDefault="007C290E" w:rsidP="00045A13">
            <w:pPr>
              <w:pStyle w:val="Zkladntext2"/>
              <w:rPr>
                <w:szCs w:val="22"/>
              </w:rPr>
            </w:pPr>
            <w:r w:rsidRPr="00DE7862">
              <w:rPr>
                <w:szCs w:val="22"/>
              </w:rPr>
              <w:t xml:space="preserve">Přesun prostředků v rámci kapitálových výdajů Kapitoly 08 – hospodářství, </w:t>
            </w:r>
            <w:r w:rsidR="00E95F41" w:rsidRPr="00DE7862">
              <w:rPr>
                <w:szCs w:val="22"/>
              </w:rPr>
              <w:t>odboru správy majetku (</w:t>
            </w:r>
            <w:r w:rsidRPr="00DE7862">
              <w:rPr>
                <w:szCs w:val="22"/>
              </w:rPr>
              <w:t>OSM</w:t>
            </w:r>
            <w:r w:rsidR="00E95F41" w:rsidRPr="00DE7862">
              <w:rPr>
                <w:szCs w:val="22"/>
              </w:rPr>
              <w:t>)</w:t>
            </w:r>
            <w:r w:rsidRPr="00DE7862">
              <w:rPr>
                <w:szCs w:val="22"/>
              </w:rPr>
              <w:t xml:space="preserve"> ÚMČ </w:t>
            </w:r>
          </w:p>
          <w:p w14:paraId="05401DF9" w14:textId="77777777" w:rsidR="007C290E" w:rsidRPr="00DE7862" w:rsidRDefault="007C290E" w:rsidP="00045A13">
            <w:pPr>
              <w:pStyle w:val="Zkladntext2"/>
              <w:numPr>
                <w:ilvl w:val="0"/>
                <w:numId w:val="24"/>
              </w:numPr>
              <w:ind w:left="357" w:hanging="357"/>
              <w:rPr>
                <w:szCs w:val="22"/>
              </w:rPr>
            </w:pPr>
            <w:r w:rsidRPr="00DE7862">
              <w:rPr>
                <w:szCs w:val="22"/>
              </w:rPr>
              <w:t xml:space="preserve">z akce „Rekonstrukce Kolpingova domu“, </w:t>
            </w:r>
          </w:p>
          <w:p w14:paraId="275DB9F5" w14:textId="3B0D3892" w:rsidR="007C290E" w:rsidRPr="00DE7862" w:rsidRDefault="007C290E" w:rsidP="00045A13">
            <w:pPr>
              <w:pStyle w:val="Zkladntext2"/>
              <w:ind w:left="357"/>
              <w:rPr>
                <w:szCs w:val="22"/>
              </w:rPr>
            </w:pPr>
            <w:r w:rsidRPr="00DE7862">
              <w:rPr>
                <w:szCs w:val="22"/>
              </w:rPr>
              <w:t>ve výši 2 068 300,00 Kč</w:t>
            </w:r>
          </w:p>
          <w:p w14:paraId="7EA7B459" w14:textId="77777777" w:rsidR="007C290E" w:rsidRPr="00DE7862" w:rsidRDefault="007C290E" w:rsidP="00045A13">
            <w:pPr>
              <w:pStyle w:val="Zkladntext2"/>
              <w:numPr>
                <w:ilvl w:val="0"/>
                <w:numId w:val="24"/>
              </w:numPr>
              <w:ind w:left="357" w:hanging="357"/>
              <w:rPr>
                <w:szCs w:val="22"/>
              </w:rPr>
            </w:pPr>
            <w:r w:rsidRPr="00DE7862">
              <w:rPr>
                <w:szCs w:val="22"/>
              </w:rPr>
              <w:t xml:space="preserve">z akce „Bínova 10 - výměna nákladního výtahu“, </w:t>
            </w:r>
          </w:p>
          <w:p w14:paraId="51B3B356" w14:textId="07CA8046" w:rsidR="007C290E" w:rsidRPr="00DE7862" w:rsidRDefault="007C290E" w:rsidP="00045A13">
            <w:pPr>
              <w:pStyle w:val="Zkladntext2"/>
              <w:ind w:left="357"/>
              <w:rPr>
                <w:szCs w:val="22"/>
              </w:rPr>
            </w:pPr>
            <w:r w:rsidRPr="00DE7862">
              <w:rPr>
                <w:szCs w:val="22"/>
              </w:rPr>
              <w:t>ve výši 95 700,00 Kč</w:t>
            </w:r>
          </w:p>
          <w:p w14:paraId="6AD8C200" w14:textId="77777777" w:rsidR="007C290E" w:rsidRPr="00DE7862" w:rsidRDefault="007C290E" w:rsidP="00045A13">
            <w:pPr>
              <w:pStyle w:val="Zkladntext2"/>
              <w:numPr>
                <w:ilvl w:val="0"/>
                <w:numId w:val="24"/>
              </w:numPr>
              <w:ind w:left="357" w:hanging="357"/>
              <w:rPr>
                <w:szCs w:val="22"/>
              </w:rPr>
            </w:pPr>
            <w:r w:rsidRPr="00DE7862">
              <w:rPr>
                <w:szCs w:val="22"/>
              </w:rPr>
              <w:t xml:space="preserve">z akce „Mazurská 484/2 - montáž protipož. dveří - spol. prostory“, </w:t>
            </w:r>
          </w:p>
          <w:p w14:paraId="75F3C115" w14:textId="02BEC002" w:rsidR="007C290E" w:rsidRPr="00DE7862" w:rsidRDefault="007C290E" w:rsidP="00045A13">
            <w:pPr>
              <w:pStyle w:val="Zkladntext2"/>
              <w:ind w:left="357"/>
              <w:rPr>
                <w:szCs w:val="22"/>
              </w:rPr>
            </w:pPr>
            <w:r w:rsidRPr="00DE7862">
              <w:rPr>
                <w:szCs w:val="22"/>
              </w:rPr>
              <w:t>ve výši 103 200,00 Kč</w:t>
            </w:r>
          </w:p>
          <w:p w14:paraId="014FDE29" w14:textId="77777777" w:rsidR="007C290E" w:rsidRPr="00DE7862" w:rsidRDefault="007C290E" w:rsidP="00045A13">
            <w:pPr>
              <w:pStyle w:val="Zkladntext2"/>
              <w:numPr>
                <w:ilvl w:val="0"/>
                <w:numId w:val="24"/>
              </w:numPr>
              <w:ind w:left="357" w:hanging="357"/>
              <w:rPr>
                <w:szCs w:val="22"/>
              </w:rPr>
            </w:pPr>
            <w:r w:rsidRPr="00DE7862">
              <w:rPr>
                <w:szCs w:val="22"/>
              </w:rPr>
              <w:t xml:space="preserve">z akce „Projektová příprava pro dětskou skupinu Hrubého“, </w:t>
            </w:r>
          </w:p>
          <w:p w14:paraId="2343307A" w14:textId="18975977" w:rsidR="007C290E" w:rsidRPr="00DE7862" w:rsidRDefault="007C290E" w:rsidP="00045A13">
            <w:pPr>
              <w:pStyle w:val="Zkladntext2"/>
              <w:ind w:left="357"/>
              <w:rPr>
                <w:szCs w:val="22"/>
              </w:rPr>
            </w:pPr>
            <w:r w:rsidRPr="00DE7862">
              <w:rPr>
                <w:szCs w:val="22"/>
              </w:rPr>
              <w:t>ve výši 29 000,00 Kč</w:t>
            </w:r>
          </w:p>
          <w:p w14:paraId="5CE9BC55" w14:textId="77777777" w:rsidR="007C290E" w:rsidRPr="00DE7862" w:rsidRDefault="007C290E" w:rsidP="00045A13">
            <w:pPr>
              <w:pStyle w:val="Zkladntext2"/>
              <w:numPr>
                <w:ilvl w:val="0"/>
                <w:numId w:val="24"/>
              </w:numPr>
              <w:ind w:left="357" w:hanging="357"/>
              <w:rPr>
                <w:szCs w:val="22"/>
              </w:rPr>
            </w:pPr>
            <w:r w:rsidRPr="00DE7862">
              <w:rPr>
                <w:szCs w:val="22"/>
              </w:rPr>
              <w:t xml:space="preserve">z akce „Zastřešený altán - Štorchův pavilon, k. ú. Libeň“, </w:t>
            </w:r>
          </w:p>
          <w:p w14:paraId="63A776E2" w14:textId="700A79A6" w:rsidR="007C290E" w:rsidRPr="00DE7862" w:rsidRDefault="007C290E" w:rsidP="00045A13">
            <w:pPr>
              <w:pStyle w:val="Zkladntext2"/>
              <w:ind w:left="357"/>
              <w:rPr>
                <w:szCs w:val="22"/>
              </w:rPr>
            </w:pPr>
            <w:r w:rsidRPr="00DE7862">
              <w:rPr>
                <w:szCs w:val="22"/>
              </w:rPr>
              <w:t>ve výši 28 000,00 Kč</w:t>
            </w:r>
          </w:p>
          <w:p w14:paraId="2A88AFA5" w14:textId="77777777" w:rsidR="007C290E" w:rsidRPr="00DE7862" w:rsidRDefault="007C290E" w:rsidP="00045A13">
            <w:pPr>
              <w:pStyle w:val="Zkladntext2"/>
              <w:numPr>
                <w:ilvl w:val="0"/>
                <w:numId w:val="24"/>
              </w:numPr>
              <w:ind w:left="357" w:hanging="357"/>
              <w:rPr>
                <w:szCs w:val="22"/>
              </w:rPr>
            </w:pPr>
            <w:r w:rsidRPr="00DE7862">
              <w:rPr>
                <w:szCs w:val="22"/>
              </w:rPr>
              <w:t>z akce „Rekon. objektů pro potřeby Fondu ohrožených dětí“, ve výši 140 000,00 Kč</w:t>
            </w:r>
          </w:p>
          <w:p w14:paraId="075EBAA4" w14:textId="77777777" w:rsidR="007C290E" w:rsidRPr="00DE7862" w:rsidRDefault="007C290E" w:rsidP="00045A13">
            <w:pPr>
              <w:pStyle w:val="Zkladntext2"/>
              <w:numPr>
                <w:ilvl w:val="0"/>
                <w:numId w:val="24"/>
              </w:numPr>
              <w:ind w:left="357" w:hanging="357"/>
              <w:rPr>
                <w:szCs w:val="22"/>
              </w:rPr>
            </w:pPr>
            <w:r w:rsidRPr="00DE7862">
              <w:rPr>
                <w:szCs w:val="22"/>
              </w:rPr>
              <w:t xml:space="preserve">na akci „Rekonstrukce ordinace (neurologie) Poliklinika Mazurská“, </w:t>
            </w:r>
          </w:p>
          <w:p w14:paraId="5F8E3B01" w14:textId="0B74BD08" w:rsidR="00CF3E83" w:rsidRPr="00DE7862" w:rsidRDefault="007C290E" w:rsidP="00045A13">
            <w:pPr>
              <w:pStyle w:val="Zkladntext2"/>
              <w:ind w:left="357"/>
              <w:rPr>
                <w:szCs w:val="22"/>
              </w:rPr>
            </w:pPr>
            <w:r w:rsidRPr="00DE7862">
              <w:rPr>
                <w:szCs w:val="22"/>
              </w:rPr>
              <w:t>ve výši 2 464 200,00 Kč</w:t>
            </w:r>
          </w:p>
        </w:tc>
        <w:tc>
          <w:tcPr>
            <w:tcW w:w="1481" w:type="dxa"/>
          </w:tcPr>
          <w:p w14:paraId="2B0E0545" w14:textId="77777777" w:rsidR="00045A13" w:rsidRPr="00DE7862" w:rsidRDefault="00045A13" w:rsidP="00E95F41">
            <w:pPr>
              <w:jc w:val="right"/>
              <w:rPr>
                <w:sz w:val="22"/>
                <w:szCs w:val="22"/>
              </w:rPr>
            </w:pPr>
          </w:p>
          <w:p w14:paraId="423343B6" w14:textId="77777777" w:rsidR="00045A13" w:rsidRPr="00DE7862" w:rsidRDefault="00045A13" w:rsidP="00E95F41">
            <w:pPr>
              <w:jc w:val="right"/>
              <w:rPr>
                <w:sz w:val="22"/>
                <w:szCs w:val="22"/>
              </w:rPr>
            </w:pPr>
          </w:p>
          <w:p w14:paraId="3A2168B0" w14:textId="77777777" w:rsidR="00045A13" w:rsidRPr="00DE7862" w:rsidRDefault="00045A13" w:rsidP="00E95F41">
            <w:pPr>
              <w:jc w:val="right"/>
              <w:rPr>
                <w:sz w:val="22"/>
                <w:szCs w:val="22"/>
              </w:rPr>
            </w:pPr>
          </w:p>
          <w:p w14:paraId="3244910F" w14:textId="77777777" w:rsidR="00045A13" w:rsidRPr="00DE7862" w:rsidRDefault="00045A13" w:rsidP="00E95F41">
            <w:pPr>
              <w:jc w:val="right"/>
              <w:rPr>
                <w:sz w:val="22"/>
                <w:szCs w:val="22"/>
              </w:rPr>
            </w:pPr>
          </w:p>
          <w:p w14:paraId="4D453B57" w14:textId="2EBA0AFE" w:rsidR="00E770E2" w:rsidRPr="00DE7862" w:rsidRDefault="00E770E2" w:rsidP="00E95F41">
            <w:pPr>
              <w:jc w:val="right"/>
              <w:rPr>
                <w:sz w:val="22"/>
                <w:szCs w:val="22"/>
              </w:rPr>
            </w:pPr>
            <w:r w:rsidRPr="00DE7862">
              <w:rPr>
                <w:sz w:val="22"/>
                <w:szCs w:val="22"/>
              </w:rPr>
              <w:t>- 2 068,3</w:t>
            </w:r>
          </w:p>
          <w:p w14:paraId="27C1134E" w14:textId="77777777" w:rsidR="00045A13" w:rsidRPr="00DE7862" w:rsidRDefault="00045A13" w:rsidP="00E95F41">
            <w:pPr>
              <w:jc w:val="right"/>
              <w:rPr>
                <w:sz w:val="22"/>
                <w:szCs w:val="22"/>
              </w:rPr>
            </w:pPr>
          </w:p>
          <w:p w14:paraId="0197F0E2" w14:textId="77777777" w:rsidR="00045A13" w:rsidRPr="00DE7862" w:rsidRDefault="00045A13" w:rsidP="00E95F41">
            <w:pPr>
              <w:jc w:val="right"/>
              <w:rPr>
                <w:sz w:val="22"/>
                <w:szCs w:val="22"/>
              </w:rPr>
            </w:pPr>
          </w:p>
          <w:p w14:paraId="740255E3" w14:textId="350E5321" w:rsidR="00E770E2" w:rsidRPr="00DE7862" w:rsidRDefault="00E770E2" w:rsidP="00E95F41">
            <w:pPr>
              <w:jc w:val="right"/>
              <w:rPr>
                <w:sz w:val="22"/>
                <w:szCs w:val="22"/>
              </w:rPr>
            </w:pPr>
            <w:r w:rsidRPr="00DE7862">
              <w:rPr>
                <w:sz w:val="22"/>
                <w:szCs w:val="22"/>
              </w:rPr>
              <w:t>- 95,7</w:t>
            </w:r>
          </w:p>
          <w:p w14:paraId="616DF82B" w14:textId="77777777" w:rsidR="00045A13" w:rsidRPr="00DE7862" w:rsidRDefault="00045A13" w:rsidP="00E95F41">
            <w:pPr>
              <w:jc w:val="right"/>
              <w:rPr>
                <w:sz w:val="22"/>
                <w:szCs w:val="22"/>
              </w:rPr>
            </w:pPr>
          </w:p>
          <w:p w14:paraId="09F6C666" w14:textId="77777777" w:rsidR="00045A13" w:rsidRPr="00DE7862" w:rsidRDefault="00045A13" w:rsidP="00E95F41">
            <w:pPr>
              <w:jc w:val="right"/>
              <w:rPr>
                <w:sz w:val="22"/>
                <w:szCs w:val="22"/>
              </w:rPr>
            </w:pPr>
          </w:p>
          <w:p w14:paraId="18A5EB24" w14:textId="52D67FEF" w:rsidR="00E770E2" w:rsidRPr="00DE7862" w:rsidRDefault="00E770E2" w:rsidP="00E95F41">
            <w:pPr>
              <w:jc w:val="right"/>
              <w:rPr>
                <w:sz w:val="22"/>
                <w:szCs w:val="22"/>
              </w:rPr>
            </w:pPr>
            <w:r w:rsidRPr="00DE7862">
              <w:rPr>
                <w:sz w:val="22"/>
                <w:szCs w:val="22"/>
              </w:rPr>
              <w:t>- 103,2</w:t>
            </w:r>
          </w:p>
          <w:p w14:paraId="599A69F4" w14:textId="77777777" w:rsidR="00045A13" w:rsidRPr="00DE7862" w:rsidRDefault="00045A13" w:rsidP="00E95F41">
            <w:pPr>
              <w:jc w:val="right"/>
              <w:rPr>
                <w:sz w:val="22"/>
                <w:szCs w:val="22"/>
              </w:rPr>
            </w:pPr>
          </w:p>
          <w:p w14:paraId="06E001B3" w14:textId="77777777" w:rsidR="00045A13" w:rsidRPr="00DE7862" w:rsidRDefault="00045A13" w:rsidP="00E95F41">
            <w:pPr>
              <w:jc w:val="right"/>
              <w:rPr>
                <w:sz w:val="22"/>
                <w:szCs w:val="22"/>
              </w:rPr>
            </w:pPr>
          </w:p>
          <w:p w14:paraId="303A795A" w14:textId="13DFAC41" w:rsidR="00E770E2" w:rsidRPr="00DE7862" w:rsidRDefault="00E770E2" w:rsidP="00E95F41">
            <w:pPr>
              <w:jc w:val="right"/>
              <w:rPr>
                <w:sz w:val="22"/>
                <w:szCs w:val="22"/>
              </w:rPr>
            </w:pPr>
            <w:r w:rsidRPr="00DE7862">
              <w:rPr>
                <w:sz w:val="22"/>
                <w:szCs w:val="22"/>
              </w:rPr>
              <w:t>- 29,0</w:t>
            </w:r>
          </w:p>
          <w:p w14:paraId="5A7C6EDD" w14:textId="77777777" w:rsidR="00045A13" w:rsidRPr="00DE7862" w:rsidRDefault="00045A13" w:rsidP="00E95F41">
            <w:pPr>
              <w:jc w:val="right"/>
              <w:rPr>
                <w:sz w:val="22"/>
                <w:szCs w:val="22"/>
              </w:rPr>
            </w:pPr>
          </w:p>
          <w:p w14:paraId="4AB079F3" w14:textId="77777777" w:rsidR="00045A13" w:rsidRPr="00DE7862" w:rsidRDefault="00045A13" w:rsidP="00E95F41">
            <w:pPr>
              <w:jc w:val="right"/>
              <w:rPr>
                <w:sz w:val="22"/>
                <w:szCs w:val="22"/>
              </w:rPr>
            </w:pPr>
          </w:p>
          <w:p w14:paraId="4E4E5127" w14:textId="72B5FCCF" w:rsidR="00E770E2" w:rsidRPr="00DE7862" w:rsidRDefault="00E770E2" w:rsidP="00E95F41">
            <w:pPr>
              <w:jc w:val="right"/>
              <w:rPr>
                <w:sz w:val="22"/>
                <w:szCs w:val="22"/>
              </w:rPr>
            </w:pPr>
            <w:r w:rsidRPr="00DE7862">
              <w:rPr>
                <w:sz w:val="22"/>
                <w:szCs w:val="22"/>
              </w:rPr>
              <w:t>- 28,0</w:t>
            </w:r>
          </w:p>
          <w:p w14:paraId="009709B7" w14:textId="77777777" w:rsidR="00045A13" w:rsidRPr="00DE7862" w:rsidRDefault="00045A13" w:rsidP="00E95F41">
            <w:pPr>
              <w:jc w:val="right"/>
              <w:rPr>
                <w:sz w:val="22"/>
                <w:szCs w:val="22"/>
              </w:rPr>
            </w:pPr>
          </w:p>
          <w:p w14:paraId="19528271" w14:textId="77777777" w:rsidR="00045A13" w:rsidRPr="00DE7862" w:rsidRDefault="00045A13" w:rsidP="00E95F41">
            <w:pPr>
              <w:jc w:val="right"/>
              <w:rPr>
                <w:sz w:val="22"/>
                <w:szCs w:val="22"/>
              </w:rPr>
            </w:pPr>
          </w:p>
          <w:p w14:paraId="2D8C2EBE" w14:textId="3D5C4F14" w:rsidR="00E770E2" w:rsidRPr="00DE7862" w:rsidRDefault="00E770E2" w:rsidP="00E95F41">
            <w:pPr>
              <w:jc w:val="right"/>
              <w:rPr>
                <w:sz w:val="22"/>
                <w:szCs w:val="22"/>
              </w:rPr>
            </w:pPr>
            <w:r w:rsidRPr="00DE7862">
              <w:rPr>
                <w:sz w:val="22"/>
                <w:szCs w:val="22"/>
              </w:rPr>
              <w:t>- 140,0</w:t>
            </w:r>
          </w:p>
          <w:p w14:paraId="2875ED64" w14:textId="77777777" w:rsidR="00045A13" w:rsidRPr="00DE7862" w:rsidRDefault="00045A13" w:rsidP="00E95F41">
            <w:pPr>
              <w:jc w:val="right"/>
              <w:rPr>
                <w:sz w:val="22"/>
                <w:szCs w:val="22"/>
              </w:rPr>
            </w:pPr>
          </w:p>
          <w:p w14:paraId="3D86F62A" w14:textId="77777777" w:rsidR="00045A13" w:rsidRPr="00DE7862" w:rsidRDefault="00045A13" w:rsidP="00E95F41">
            <w:pPr>
              <w:jc w:val="right"/>
              <w:rPr>
                <w:sz w:val="22"/>
                <w:szCs w:val="22"/>
              </w:rPr>
            </w:pPr>
          </w:p>
          <w:p w14:paraId="4468CFA5" w14:textId="77777777" w:rsidR="00045A13" w:rsidRPr="00DE7862" w:rsidRDefault="00045A13" w:rsidP="00E95F41">
            <w:pPr>
              <w:jc w:val="right"/>
              <w:rPr>
                <w:sz w:val="22"/>
                <w:szCs w:val="22"/>
              </w:rPr>
            </w:pPr>
          </w:p>
          <w:p w14:paraId="75EA063D" w14:textId="7D9E7E86" w:rsidR="00E770E2" w:rsidRPr="00DE7862" w:rsidRDefault="00E770E2" w:rsidP="00E95F41">
            <w:pPr>
              <w:jc w:val="right"/>
              <w:rPr>
                <w:sz w:val="22"/>
                <w:szCs w:val="22"/>
              </w:rPr>
            </w:pPr>
            <w:r w:rsidRPr="00DE7862">
              <w:rPr>
                <w:sz w:val="22"/>
                <w:szCs w:val="22"/>
              </w:rPr>
              <w:t>+ 2 464,2</w:t>
            </w:r>
          </w:p>
          <w:p w14:paraId="0CC29807" w14:textId="1E89864B" w:rsidR="0059379C" w:rsidRPr="00DE7862" w:rsidRDefault="0059379C" w:rsidP="00E95F41">
            <w:pPr>
              <w:pStyle w:val="Zkladntext2"/>
              <w:jc w:val="right"/>
              <w:rPr>
                <w:szCs w:val="22"/>
              </w:rPr>
            </w:pPr>
          </w:p>
        </w:tc>
        <w:tc>
          <w:tcPr>
            <w:tcW w:w="2307" w:type="dxa"/>
          </w:tcPr>
          <w:p w14:paraId="5DCD9E48" w14:textId="77777777" w:rsidR="00BC0BFA" w:rsidRPr="00DE7862" w:rsidRDefault="00BC0BFA" w:rsidP="00E95F41">
            <w:pPr>
              <w:pStyle w:val="Zkladntext"/>
              <w:jc w:val="left"/>
              <w:rPr>
                <w:b w:val="0"/>
                <w:bCs w:val="0"/>
                <w:sz w:val="22"/>
                <w:szCs w:val="22"/>
              </w:rPr>
            </w:pPr>
            <w:r w:rsidRPr="00DE7862">
              <w:rPr>
                <w:b w:val="0"/>
                <w:bCs w:val="0"/>
                <w:sz w:val="22"/>
                <w:szCs w:val="22"/>
              </w:rPr>
              <w:t>Kapitola 08 – hospodářství,</w:t>
            </w:r>
            <w:r w:rsidRPr="00DE7862">
              <w:rPr>
                <w:b w:val="0"/>
                <w:bCs w:val="0"/>
                <w:sz w:val="22"/>
                <w:szCs w:val="22"/>
              </w:rPr>
              <w:br/>
              <w:t>(OSM ÚMČ)</w:t>
            </w:r>
          </w:p>
          <w:p w14:paraId="343E2A84" w14:textId="77777777" w:rsidR="00BC0BFA" w:rsidRPr="00DE7862" w:rsidRDefault="00BC0BFA" w:rsidP="00E95F41">
            <w:pPr>
              <w:pStyle w:val="Zkladntext"/>
              <w:jc w:val="left"/>
              <w:rPr>
                <w:b w:val="0"/>
                <w:bCs w:val="0"/>
                <w:sz w:val="22"/>
                <w:szCs w:val="22"/>
              </w:rPr>
            </w:pPr>
          </w:p>
          <w:p w14:paraId="4FF1D52E" w14:textId="77777777" w:rsidR="00BC0BFA" w:rsidRPr="00DE7862" w:rsidRDefault="00BC0BFA" w:rsidP="00E95F41">
            <w:pPr>
              <w:pStyle w:val="Zkladntext"/>
              <w:jc w:val="left"/>
              <w:rPr>
                <w:b w:val="0"/>
                <w:bCs w:val="0"/>
                <w:sz w:val="22"/>
                <w:szCs w:val="22"/>
              </w:rPr>
            </w:pPr>
            <w:r w:rsidRPr="00DE7862">
              <w:rPr>
                <w:b w:val="0"/>
                <w:bCs w:val="0"/>
                <w:sz w:val="22"/>
                <w:szCs w:val="22"/>
              </w:rPr>
              <w:t>kapitálové výdaje</w:t>
            </w:r>
          </w:p>
          <w:p w14:paraId="0B8C2DA4" w14:textId="77777777" w:rsidR="00BC0BFA" w:rsidRPr="00DE7862" w:rsidRDefault="00BC0BFA" w:rsidP="00E95F41">
            <w:pPr>
              <w:pStyle w:val="Zkladntext"/>
              <w:jc w:val="left"/>
              <w:rPr>
                <w:b w:val="0"/>
                <w:bCs w:val="0"/>
                <w:sz w:val="22"/>
                <w:szCs w:val="22"/>
              </w:rPr>
            </w:pPr>
          </w:p>
          <w:p w14:paraId="11201698" w14:textId="77777777" w:rsidR="00045A13" w:rsidRPr="00DE7862" w:rsidRDefault="00045A13" w:rsidP="00E95F41">
            <w:pPr>
              <w:pStyle w:val="Zkladntext"/>
              <w:jc w:val="left"/>
              <w:rPr>
                <w:b w:val="0"/>
                <w:bCs w:val="0"/>
                <w:sz w:val="22"/>
                <w:szCs w:val="22"/>
              </w:rPr>
            </w:pPr>
          </w:p>
          <w:p w14:paraId="1BBF9D95" w14:textId="77777777" w:rsidR="00BC0BFA" w:rsidRPr="00DE7862" w:rsidRDefault="00BC0BFA" w:rsidP="00E95F41">
            <w:pPr>
              <w:pStyle w:val="Zkladntext"/>
              <w:jc w:val="left"/>
              <w:rPr>
                <w:b w:val="0"/>
                <w:bCs w:val="0"/>
                <w:sz w:val="22"/>
                <w:szCs w:val="22"/>
              </w:rPr>
            </w:pPr>
            <w:r w:rsidRPr="00DE7862">
              <w:rPr>
                <w:b w:val="0"/>
                <w:bCs w:val="0"/>
                <w:sz w:val="22"/>
                <w:szCs w:val="22"/>
              </w:rPr>
              <w:t>kapitálové výdaje</w:t>
            </w:r>
          </w:p>
          <w:p w14:paraId="210D2F07" w14:textId="77777777" w:rsidR="00BC0BFA" w:rsidRPr="00DE7862" w:rsidRDefault="00BC0BFA" w:rsidP="00E95F41">
            <w:pPr>
              <w:pStyle w:val="Zkladntext"/>
              <w:jc w:val="left"/>
              <w:rPr>
                <w:b w:val="0"/>
                <w:bCs w:val="0"/>
                <w:sz w:val="22"/>
                <w:szCs w:val="22"/>
              </w:rPr>
            </w:pPr>
          </w:p>
          <w:p w14:paraId="484E0E0F" w14:textId="77777777" w:rsidR="00045A13" w:rsidRPr="00DE7862" w:rsidRDefault="00045A13" w:rsidP="00E95F41">
            <w:pPr>
              <w:pStyle w:val="Zkladntext"/>
              <w:jc w:val="left"/>
              <w:rPr>
                <w:b w:val="0"/>
                <w:bCs w:val="0"/>
                <w:sz w:val="22"/>
                <w:szCs w:val="22"/>
              </w:rPr>
            </w:pPr>
          </w:p>
          <w:p w14:paraId="74FB4DA2" w14:textId="77777777" w:rsidR="004908B3" w:rsidRPr="00DE7862" w:rsidRDefault="00BC0BFA" w:rsidP="00E95F4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DE7862">
              <w:rPr>
                <w:sz w:val="22"/>
                <w:szCs w:val="22"/>
              </w:rPr>
              <w:t>kapitálové výdaje</w:t>
            </w:r>
          </w:p>
          <w:p w14:paraId="50107BAA" w14:textId="77777777" w:rsidR="00045A13" w:rsidRPr="00DE7862" w:rsidRDefault="00045A13" w:rsidP="00E95F4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74442336" w14:textId="77777777" w:rsidR="00045A13" w:rsidRPr="00DE7862" w:rsidRDefault="00045A13" w:rsidP="00E95F4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23163546" w14:textId="77777777" w:rsidR="00045A13" w:rsidRPr="00DE7862" w:rsidRDefault="00045A13" w:rsidP="00E95F4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DE7862">
              <w:rPr>
                <w:sz w:val="22"/>
                <w:szCs w:val="22"/>
              </w:rPr>
              <w:t>kapitálové výdaje</w:t>
            </w:r>
          </w:p>
          <w:p w14:paraId="6152372F" w14:textId="77777777" w:rsidR="00045A13" w:rsidRPr="00DE7862" w:rsidRDefault="00045A13" w:rsidP="00E95F4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0BA33796" w14:textId="77777777" w:rsidR="00045A13" w:rsidRPr="00DE7862" w:rsidRDefault="00045A13" w:rsidP="00E95F4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6CE8F5F4" w14:textId="77777777" w:rsidR="00045A13" w:rsidRPr="00DE7862" w:rsidRDefault="00045A13" w:rsidP="00E95F4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DE7862">
              <w:rPr>
                <w:sz w:val="22"/>
                <w:szCs w:val="22"/>
              </w:rPr>
              <w:t>kapitálové výdaje</w:t>
            </w:r>
          </w:p>
          <w:p w14:paraId="22E1D703" w14:textId="77777777" w:rsidR="00045A13" w:rsidRPr="00DE7862" w:rsidRDefault="00045A13" w:rsidP="00E95F4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6AAE4871" w14:textId="77777777" w:rsidR="00045A13" w:rsidRPr="00DE7862" w:rsidRDefault="00045A13" w:rsidP="00E95F4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289310A9" w14:textId="77777777" w:rsidR="00045A13" w:rsidRPr="00DE7862" w:rsidRDefault="00045A13" w:rsidP="00E95F4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DE7862">
              <w:rPr>
                <w:sz w:val="22"/>
                <w:szCs w:val="22"/>
              </w:rPr>
              <w:t>kapitálové výdaje</w:t>
            </w:r>
          </w:p>
          <w:p w14:paraId="0037807E" w14:textId="77777777" w:rsidR="00045A13" w:rsidRPr="00DE7862" w:rsidRDefault="00045A13" w:rsidP="00E95F4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48BBA134" w14:textId="77777777" w:rsidR="00045A13" w:rsidRPr="00DE7862" w:rsidRDefault="00045A13" w:rsidP="00E95F4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40742886" w14:textId="77777777" w:rsidR="00045A13" w:rsidRPr="00DE7862" w:rsidRDefault="00045A13" w:rsidP="00E95F4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346611EC" w14:textId="43436489" w:rsidR="00045A13" w:rsidRPr="00DE7862" w:rsidRDefault="00045A13" w:rsidP="00E95F4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DE7862">
              <w:rPr>
                <w:sz w:val="22"/>
                <w:szCs w:val="22"/>
              </w:rPr>
              <w:t>kapitálové výdaje</w:t>
            </w:r>
          </w:p>
        </w:tc>
        <w:tc>
          <w:tcPr>
            <w:tcW w:w="2041" w:type="dxa"/>
          </w:tcPr>
          <w:p w14:paraId="4ACA5690" w14:textId="77777777" w:rsidR="00CF3E83" w:rsidRPr="00CB579E" w:rsidRDefault="00CF3E83" w:rsidP="00CF3E83">
            <w:pPr>
              <w:pStyle w:val="Zkladntext2"/>
              <w:rPr>
                <w:szCs w:val="22"/>
              </w:rPr>
            </w:pPr>
          </w:p>
        </w:tc>
      </w:tr>
      <w:tr w:rsidR="00081EE0" w:rsidRPr="00D06E73" w14:paraId="6A573B45" w14:textId="77777777" w:rsidTr="00C86117">
        <w:trPr>
          <w:jc w:val="center"/>
        </w:trPr>
        <w:tc>
          <w:tcPr>
            <w:tcW w:w="767" w:type="dxa"/>
          </w:tcPr>
          <w:p w14:paraId="6617961F" w14:textId="3486C550" w:rsidR="00081EE0" w:rsidRPr="00C019A9" w:rsidRDefault="00081EE0" w:rsidP="00081EE0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Pr="00C019A9">
              <w:rPr>
                <w:szCs w:val="22"/>
              </w:rPr>
              <w:t>.</w:t>
            </w:r>
          </w:p>
          <w:p w14:paraId="31E71DB2" w14:textId="77777777" w:rsidR="00081EE0" w:rsidRPr="00C019A9" w:rsidRDefault="00081EE0" w:rsidP="00081EE0">
            <w:pPr>
              <w:pStyle w:val="Zkladntext2"/>
              <w:jc w:val="center"/>
              <w:rPr>
                <w:szCs w:val="22"/>
              </w:rPr>
            </w:pPr>
            <w:r w:rsidRPr="00C019A9">
              <w:rPr>
                <w:szCs w:val="22"/>
              </w:rPr>
              <w:t>-----</w:t>
            </w:r>
          </w:p>
          <w:p w14:paraId="0A8883CD" w14:textId="387A7D0A" w:rsidR="00081EE0" w:rsidRPr="00C019A9" w:rsidRDefault="00081EE0" w:rsidP="00081EE0">
            <w:pPr>
              <w:pStyle w:val="Zkladntext2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13</w:t>
            </w:r>
            <w:r w:rsidR="00EC2399">
              <w:rPr>
                <w:b/>
                <w:bCs/>
                <w:szCs w:val="22"/>
              </w:rPr>
              <w:t>2</w:t>
            </w:r>
          </w:p>
        </w:tc>
        <w:tc>
          <w:tcPr>
            <w:tcW w:w="3624" w:type="dxa"/>
          </w:tcPr>
          <w:p w14:paraId="598F9D65" w14:textId="158F6C63" w:rsidR="00925391" w:rsidRPr="004142F3" w:rsidRDefault="00925391" w:rsidP="0092539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Přesun prostředků v rámci běžných výdajů</w:t>
            </w:r>
            <w:r w:rsidRPr="004142F3">
              <w:rPr>
                <w:sz w:val="22"/>
                <w:szCs w:val="22"/>
              </w:rPr>
              <w:t xml:space="preserve"> rozpočtu Kapitoly 0</w:t>
            </w:r>
            <w:r>
              <w:rPr>
                <w:sz w:val="22"/>
                <w:szCs w:val="22"/>
              </w:rPr>
              <w:t>2</w:t>
            </w:r>
            <w:r w:rsidRPr="004142F3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městská infrastruktura</w:t>
            </w:r>
            <w:r w:rsidRPr="004142F3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odboru životního prostředí (</w:t>
            </w:r>
            <w:r w:rsidRPr="004142F3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ŽP)</w:t>
            </w:r>
            <w:r w:rsidRPr="004142F3">
              <w:rPr>
                <w:sz w:val="22"/>
                <w:szCs w:val="22"/>
              </w:rPr>
              <w:t xml:space="preserve"> ÚMČ</w:t>
            </w:r>
            <w:r>
              <w:rPr>
                <w:sz w:val="22"/>
                <w:szCs w:val="22"/>
              </w:rPr>
              <w:t>,</w:t>
            </w:r>
          </w:p>
          <w:p w14:paraId="7595FF15" w14:textId="3A3DD9BF" w:rsidR="00925391" w:rsidRDefault="00925391" w:rsidP="00925391">
            <w:pPr>
              <w:pStyle w:val="Zkladntext2"/>
              <w:numPr>
                <w:ilvl w:val="0"/>
                <w:numId w:val="24"/>
              </w:numPr>
              <w:ind w:left="357" w:hanging="357"/>
              <w:rPr>
                <w:szCs w:val="22"/>
              </w:rPr>
            </w:pPr>
            <w:r>
              <w:rPr>
                <w:szCs w:val="22"/>
              </w:rPr>
              <w:t>z § 3745 - p</w:t>
            </w:r>
            <w:r w:rsidRPr="006648FB">
              <w:rPr>
                <w:szCs w:val="22"/>
              </w:rPr>
              <w:t xml:space="preserve">éče o vzhled obcí </w:t>
            </w:r>
            <w:r>
              <w:rPr>
                <w:szCs w:val="22"/>
              </w:rPr>
              <w:br/>
            </w:r>
            <w:r w:rsidRPr="006648FB">
              <w:rPr>
                <w:szCs w:val="22"/>
              </w:rPr>
              <w:t>a veřejnou zeleň</w:t>
            </w:r>
          </w:p>
          <w:p w14:paraId="1667CF34" w14:textId="77777777" w:rsidR="00925391" w:rsidRPr="004142F3" w:rsidRDefault="00925391" w:rsidP="00925391">
            <w:pPr>
              <w:pStyle w:val="Zkladntext2"/>
              <w:numPr>
                <w:ilvl w:val="0"/>
                <w:numId w:val="24"/>
              </w:numPr>
              <w:ind w:left="357" w:hanging="357"/>
              <w:rPr>
                <w:szCs w:val="22"/>
              </w:rPr>
            </w:pPr>
            <w:r>
              <w:rPr>
                <w:szCs w:val="22"/>
              </w:rPr>
              <w:t>na § 3722 - s</w:t>
            </w:r>
            <w:r w:rsidRPr="006648FB">
              <w:rPr>
                <w:szCs w:val="22"/>
              </w:rPr>
              <w:t>běr a svoz komunálních odpadů</w:t>
            </w:r>
            <w:r>
              <w:rPr>
                <w:szCs w:val="22"/>
              </w:rPr>
              <w:t>,</w:t>
            </w:r>
          </w:p>
          <w:p w14:paraId="2784BA0F" w14:textId="77777777" w:rsidR="00925391" w:rsidRDefault="00925391" w:rsidP="00925391">
            <w:pPr>
              <w:pStyle w:val="Zkladntext2"/>
              <w:ind w:left="357"/>
              <w:rPr>
                <w:szCs w:val="22"/>
              </w:rPr>
            </w:pPr>
            <w:r w:rsidRPr="00925391">
              <w:rPr>
                <w:szCs w:val="22"/>
              </w:rPr>
              <w:t>ve výši 730 000,00 Kč</w:t>
            </w:r>
          </w:p>
          <w:p w14:paraId="1B841F77" w14:textId="77777777" w:rsidR="00EC2399" w:rsidRDefault="00EC2399" w:rsidP="00925391">
            <w:pPr>
              <w:pStyle w:val="Zkladntext2"/>
              <w:ind w:left="357"/>
              <w:rPr>
                <w:szCs w:val="22"/>
              </w:rPr>
            </w:pPr>
          </w:p>
          <w:p w14:paraId="709F85E9" w14:textId="77777777" w:rsidR="00EC2399" w:rsidRDefault="00EC2399" w:rsidP="00925391">
            <w:pPr>
              <w:pStyle w:val="Zkladntext2"/>
              <w:ind w:left="357"/>
              <w:rPr>
                <w:szCs w:val="22"/>
              </w:rPr>
            </w:pPr>
          </w:p>
          <w:p w14:paraId="0690BC45" w14:textId="77777777" w:rsidR="00EC2399" w:rsidRDefault="00EC2399" w:rsidP="00925391">
            <w:pPr>
              <w:pStyle w:val="Zkladntext2"/>
              <w:ind w:left="357"/>
              <w:rPr>
                <w:szCs w:val="22"/>
              </w:rPr>
            </w:pPr>
          </w:p>
          <w:p w14:paraId="26ECE755" w14:textId="77777777" w:rsidR="00EC2399" w:rsidRDefault="00EC2399" w:rsidP="00925391">
            <w:pPr>
              <w:pStyle w:val="Zkladntext2"/>
              <w:ind w:left="357"/>
              <w:rPr>
                <w:szCs w:val="22"/>
              </w:rPr>
            </w:pPr>
          </w:p>
          <w:p w14:paraId="09B84168" w14:textId="77777777" w:rsidR="00EC2399" w:rsidRPr="00925391" w:rsidRDefault="00EC2399" w:rsidP="00925391">
            <w:pPr>
              <w:pStyle w:val="Zkladntext2"/>
              <w:ind w:left="357"/>
              <w:rPr>
                <w:szCs w:val="22"/>
              </w:rPr>
            </w:pPr>
          </w:p>
          <w:p w14:paraId="323506D9" w14:textId="77777777" w:rsidR="00081EE0" w:rsidRPr="007C290E" w:rsidRDefault="00081EE0" w:rsidP="00045A13">
            <w:pPr>
              <w:pStyle w:val="Zkladntext2"/>
              <w:rPr>
                <w:szCs w:val="22"/>
              </w:rPr>
            </w:pPr>
          </w:p>
        </w:tc>
        <w:tc>
          <w:tcPr>
            <w:tcW w:w="1481" w:type="dxa"/>
          </w:tcPr>
          <w:p w14:paraId="7E73E7DA" w14:textId="77777777" w:rsidR="004C0F1C" w:rsidRDefault="004C0F1C" w:rsidP="004C0F1C">
            <w:pPr>
              <w:jc w:val="right"/>
              <w:rPr>
                <w:sz w:val="22"/>
                <w:szCs w:val="22"/>
              </w:rPr>
            </w:pPr>
          </w:p>
          <w:p w14:paraId="72BDDA1C" w14:textId="77777777" w:rsidR="004C0F1C" w:rsidRDefault="004C0F1C" w:rsidP="004C0F1C">
            <w:pPr>
              <w:jc w:val="right"/>
              <w:rPr>
                <w:sz w:val="22"/>
                <w:szCs w:val="22"/>
              </w:rPr>
            </w:pPr>
          </w:p>
          <w:p w14:paraId="648C2B69" w14:textId="77777777" w:rsidR="004C0F1C" w:rsidRDefault="004C0F1C" w:rsidP="004C0F1C">
            <w:pPr>
              <w:jc w:val="right"/>
              <w:rPr>
                <w:sz w:val="22"/>
                <w:szCs w:val="22"/>
              </w:rPr>
            </w:pPr>
          </w:p>
          <w:p w14:paraId="390050DF" w14:textId="77777777" w:rsidR="004C0F1C" w:rsidRDefault="004C0F1C" w:rsidP="004C0F1C">
            <w:pPr>
              <w:jc w:val="right"/>
              <w:rPr>
                <w:sz w:val="22"/>
                <w:szCs w:val="22"/>
              </w:rPr>
            </w:pPr>
          </w:p>
          <w:p w14:paraId="0260A388" w14:textId="77777777" w:rsidR="004C0F1C" w:rsidRDefault="004C0F1C" w:rsidP="004C0F1C">
            <w:pPr>
              <w:jc w:val="right"/>
              <w:rPr>
                <w:sz w:val="22"/>
                <w:szCs w:val="22"/>
              </w:rPr>
            </w:pPr>
          </w:p>
          <w:p w14:paraId="6887100F" w14:textId="5C2B40C5" w:rsidR="00081EE0" w:rsidRPr="004C0F1C" w:rsidRDefault="004C0F1C" w:rsidP="004C0F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4C0F1C">
              <w:rPr>
                <w:sz w:val="22"/>
                <w:szCs w:val="22"/>
              </w:rPr>
              <w:t xml:space="preserve"> 730,0</w:t>
            </w:r>
          </w:p>
          <w:p w14:paraId="311A3D85" w14:textId="77777777" w:rsidR="004C0F1C" w:rsidRDefault="004C0F1C" w:rsidP="004C0F1C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37546F3A" w14:textId="506E4357" w:rsidR="004C0F1C" w:rsidRPr="004C0F1C" w:rsidRDefault="004C0F1C" w:rsidP="004C0F1C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4C0F1C">
              <w:rPr>
                <w:sz w:val="22"/>
                <w:szCs w:val="22"/>
              </w:rPr>
              <w:t>+ 730,0</w:t>
            </w:r>
          </w:p>
        </w:tc>
        <w:tc>
          <w:tcPr>
            <w:tcW w:w="2307" w:type="dxa"/>
          </w:tcPr>
          <w:p w14:paraId="4B8BA4A1" w14:textId="77777777" w:rsidR="00081EE0" w:rsidRDefault="003C2669" w:rsidP="004C0F1C">
            <w:pPr>
              <w:pStyle w:val="Zkladntext"/>
              <w:jc w:val="left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Kapitola 02 – městská infrastruktura,</w:t>
            </w:r>
            <w:r>
              <w:rPr>
                <w:b w:val="0"/>
                <w:bCs w:val="0"/>
                <w:sz w:val="22"/>
                <w:szCs w:val="22"/>
              </w:rPr>
              <w:br/>
              <w:t>(OŽP ÚMČ)</w:t>
            </w:r>
          </w:p>
          <w:p w14:paraId="3BE880D5" w14:textId="77777777" w:rsidR="003C2669" w:rsidRDefault="003C2669" w:rsidP="004C0F1C">
            <w:pPr>
              <w:pStyle w:val="Zkladntext"/>
              <w:jc w:val="left"/>
              <w:rPr>
                <w:b w:val="0"/>
                <w:bCs w:val="0"/>
                <w:sz w:val="22"/>
                <w:szCs w:val="22"/>
              </w:rPr>
            </w:pPr>
          </w:p>
          <w:p w14:paraId="4D5BC145" w14:textId="77777777" w:rsidR="003C2669" w:rsidRDefault="003C2669" w:rsidP="004C0F1C">
            <w:pPr>
              <w:pStyle w:val="Zkladntext"/>
              <w:jc w:val="left"/>
              <w:rPr>
                <w:b w:val="0"/>
                <w:bCs w:val="0"/>
                <w:sz w:val="22"/>
                <w:szCs w:val="22"/>
              </w:rPr>
            </w:pPr>
          </w:p>
          <w:p w14:paraId="4F59200D" w14:textId="77777777" w:rsidR="003C2669" w:rsidRDefault="003C2669" w:rsidP="004C0F1C">
            <w:pPr>
              <w:pStyle w:val="Zkladntext"/>
              <w:jc w:val="left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běžné výdaje</w:t>
            </w:r>
          </w:p>
          <w:p w14:paraId="1D616B19" w14:textId="77777777" w:rsidR="003C2669" w:rsidRDefault="003C2669" w:rsidP="004C0F1C">
            <w:pPr>
              <w:pStyle w:val="Zkladntext"/>
              <w:jc w:val="left"/>
              <w:rPr>
                <w:b w:val="0"/>
                <w:bCs w:val="0"/>
                <w:sz w:val="22"/>
                <w:szCs w:val="22"/>
              </w:rPr>
            </w:pPr>
          </w:p>
          <w:p w14:paraId="3D3BC6FB" w14:textId="3D565096" w:rsidR="003C2669" w:rsidRPr="004C0F1C" w:rsidRDefault="003C2669" w:rsidP="004C0F1C">
            <w:pPr>
              <w:pStyle w:val="Zkladntext"/>
              <w:jc w:val="left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běžné výdaje</w:t>
            </w:r>
          </w:p>
        </w:tc>
        <w:tc>
          <w:tcPr>
            <w:tcW w:w="2041" w:type="dxa"/>
          </w:tcPr>
          <w:p w14:paraId="394D6CE4" w14:textId="77777777" w:rsidR="00081EE0" w:rsidRPr="00CB579E" w:rsidRDefault="00081EE0" w:rsidP="00CF3E83">
            <w:pPr>
              <w:pStyle w:val="Zkladntext2"/>
              <w:rPr>
                <w:szCs w:val="22"/>
              </w:rPr>
            </w:pPr>
          </w:p>
        </w:tc>
      </w:tr>
      <w:tr w:rsidR="00EC2399" w:rsidRPr="00D06E73" w14:paraId="64662D7F" w14:textId="77777777" w:rsidTr="00131197">
        <w:trPr>
          <w:jc w:val="center"/>
        </w:trPr>
        <w:tc>
          <w:tcPr>
            <w:tcW w:w="767" w:type="dxa"/>
            <w:vMerge w:val="restart"/>
          </w:tcPr>
          <w:p w14:paraId="7BA4FD01" w14:textId="77777777" w:rsidR="00EC2399" w:rsidRPr="00CB579E" w:rsidRDefault="00EC2399" w:rsidP="00EC2399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CB579E">
              <w:rPr>
                <w:b/>
                <w:bCs/>
                <w:sz w:val="22"/>
                <w:szCs w:val="22"/>
              </w:rPr>
              <w:lastRenderedPageBreak/>
              <w:t>Pořad. číslo</w:t>
            </w:r>
          </w:p>
          <w:p w14:paraId="038B035B" w14:textId="77777777" w:rsidR="00EC2399" w:rsidRPr="00CB579E" w:rsidRDefault="00EC2399" w:rsidP="00EC2399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CB579E">
              <w:rPr>
                <w:b/>
                <w:bCs/>
                <w:sz w:val="22"/>
                <w:szCs w:val="22"/>
              </w:rPr>
              <w:t>------</w:t>
            </w:r>
          </w:p>
          <w:p w14:paraId="70BE611D" w14:textId="070C746E" w:rsidR="00EC2399" w:rsidRDefault="00EC2399" w:rsidP="00EC2399">
            <w:pPr>
              <w:pStyle w:val="Zkladntext2"/>
              <w:jc w:val="center"/>
              <w:rPr>
                <w:szCs w:val="22"/>
              </w:rPr>
            </w:pPr>
            <w:r w:rsidRPr="00CB579E">
              <w:rPr>
                <w:b/>
                <w:bCs/>
                <w:szCs w:val="22"/>
              </w:rPr>
              <w:t>č. RO</w:t>
            </w:r>
          </w:p>
        </w:tc>
        <w:tc>
          <w:tcPr>
            <w:tcW w:w="3624" w:type="dxa"/>
            <w:vMerge w:val="restart"/>
          </w:tcPr>
          <w:p w14:paraId="52A08CAC" w14:textId="03DB668C" w:rsidR="00EC2399" w:rsidRDefault="00EC2399" w:rsidP="00EC239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CB579E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829" w:type="dxa"/>
            <w:gridSpan w:val="3"/>
          </w:tcPr>
          <w:p w14:paraId="7C8DBBAF" w14:textId="12F9C062" w:rsidR="00EC2399" w:rsidRPr="00CB579E" w:rsidRDefault="00EC2399" w:rsidP="00EC2399">
            <w:pPr>
              <w:pStyle w:val="Zkladntext2"/>
              <w:rPr>
                <w:szCs w:val="22"/>
              </w:rPr>
            </w:pPr>
            <w:r w:rsidRPr="00CB579E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EC2399" w:rsidRPr="00D06E73" w14:paraId="35965E07" w14:textId="77777777" w:rsidTr="00C86117">
        <w:trPr>
          <w:jc w:val="center"/>
        </w:trPr>
        <w:tc>
          <w:tcPr>
            <w:tcW w:w="767" w:type="dxa"/>
            <w:vMerge/>
          </w:tcPr>
          <w:p w14:paraId="1C99E983" w14:textId="77777777" w:rsidR="00EC2399" w:rsidRDefault="00EC2399" w:rsidP="00EC2399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624" w:type="dxa"/>
            <w:vMerge/>
          </w:tcPr>
          <w:p w14:paraId="579FFDD0" w14:textId="77777777" w:rsidR="00EC2399" w:rsidRDefault="00EC2399" w:rsidP="00EC239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1481" w:type="dxa"/>
          </w:tcPr>
          <w:p w14:paraId="125639EF" w14:textId="77777777" w:rsidR="00EC2399" w:rsidRPr="00CB579E" w:rsidRDefault="00EC2399" w:rsidP="00EC2399">
            <w:pPr>
              <w:pStyle w:val="Nadpis4"/>
              <w:rPr>
                <w:sz w:val="22"/>
                <w:szCs w:val="22"/>
              </w:rPr>
            </w:pPr>
            <w:r w:rsidRPr="00CB579E">
              <w:rPr>
                <w:sz w:val="22"/>
                <w:szCs w:val="22"/>
              </w:rPr>
              <w:t>Částka</w:t>
            </w:r>
          </w:p>
          <w:p w14:paraId="2FD8E962" w14:textId="10F9407F" w:rsidR="00EC2399" w:rsidRDefault="00EC2399" w:rsidP="00EC2399">
            <w:pPr>
              <w:rPr>
                <w:sz w:val="22"/>
                <w:szCs w:val="22"/>
              </w:rPr>
            </w:pPr>
            <w:r w:rsidRPr="00CB579E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307" w:type="dxa"/>
          </w:tcPr>
          <w:p w14:paraId="2F7E1FC2" w14:textId="452C043B" w:rsidR="00EC2399" w:rsidRDefault="00EC2399" w:rsidP="00EC239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CB579E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2041" w:type="dxa"/>
          </w:tcPr>
          <w:p w14:paraId="44AB18D6" w14:textId="77777777" w:rsidR="00EC2399" w:rsidRPr="00CB579E" w:rsidRDefault="00EC2399" w:rsidP="00EC2399">
            <w:pPr>
              <w:pStyle w:val="Nadpis6"/>
              <w:jc w:val="left"/>
              <w:rPr>
                <w:szCs w:val="22"/>
              </w:rPr>
            </w:pPr>
            <w:r w:rsidRPr="00CB579E">
              <w:rPr>
                <w:szCs w:val="22"/>
              </w:rPr>
              <w:t>Příjmy</w:t>
            </w:r>
          </w:p>
          <w:p w14:paraId="72E49591" w14:textId="77777777" w:rsidR="00EC2399" w:rsidRPr="00CB579E" w:rsidRDefault="00EC2399" w:rsidP="00EC2399">
            <w:pPr>
              <w:pStyle w:val="Nadpis6"/>
              <w:jc w:val="left"/>
              <w:rPr>
                <w:szCs w:val="22"/>
              </w:rPr>
            </w:pPr>
            <w:r w:rsidRPr="00CB579E">
              <w:rPr>
                <w:szCs w:val="22"/>
              </w:rPr>
              <w:t>a finanční</w:t>
            </w:r>
          </w:p>
          <w:p w14:paraId="14951013" w14:textId="464AD4FC" w:rsidR="00EC2399" w:rsidRPr="00CB579E" w:rsidRDefault="00EC2399" w:rsidP="00EC2399">
            <w:pPr>
              <w:pStyle w:val="Zkladntext2"/>
              <w:rPr>
                <w:szCs w:val="22"/>
              </w:rPr>
            </w:pPr>
            <w:r w:rsidRPr="00CB579E">
              <w:rPr>
                <w:b/>
                <w:szCs w:val="22"/>
              </w:rPr>
              <w:t>krytí</w:t>
            </w:r>
          </w:p>
        </w:tc>
      </w:tr>
      <w:tr w:rsidR="00EC2399" w:rsidRPr="00D06E73" w14:paraId="371D6A13" w14:textId="77777777" w:rsidTr="005901A9">
        <w:trPr>
          <w:jc w:val="center"/>
        </w:trPr>
        <w:tc>
          <w:tcPr>
            <w:tcW w:w="10220" w:type="dxa"/>
            <w:gridSpan w:val="5"/>
          </w:tcPr>
          <w:p w14:paraId="490DF283" w14:textId="77777777" w:rsidR="00EC2399" w:rsidRPr="00CB579E" w:rsidRDefault="00EC2399" w:rsidP="00EC2399">
            <w:pPr>
              <w:pStyle w:val="Zkladntext2"/>
              <w:rPr>
                <w:szCs w:val="22"/>
              </w:rPr>
            </w:pPr>
          </w:p>
        </w:tc>
      </w:tr>
      <w:tr w:rsidR="00EC2399" w:rsidRPr="00D06E73" w14:paraId="03F4CFE9" w14:textId="77777777" w:rsidTr="00C86117">
        <w:trPr>
          <w:jc w:val="center"/>
        </w:trPr>
        <w:tc>
          <w:tcPr>
            <w:tcW w:w="767" w:type="dxa"/>
          </w:tcPr>
          <w:p w14:paraId="41DDD62A" w14:textId="69D9A40C" w:rsidR="00EC2399" w:rsidRPr="00C019A9" w:rsidRDefault="00EC2399" w:rsidP="00EC2399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  <w:r w:rsidRPr="00C019A9">
              <w:rPr>
                <w:szCs w:val="22"/>
              </w:rPr>
              <w:t>.</w:t>
            </w:r>
          </w:p>
          <w:p w14:paraId="766DE378" w14:textId="77777777" w:rsidR="00EC2399" w:rsidRPr="00C019A9" w:rsidRDefault="00EC2399" w:rsidP="00EC2399">
            <w:pPr>
              <w:pStyle w:val="Zkladntext2"/>
              <w:jc w:val="center"/>
              <w:rPr>
                <w:szCs w:val="22"/>
              </w:rPr>
            </w:pPr>
            <w:r w:rsidRPr="00C019A9">
              <w:rPr>
                <w:szCs w:val="22"/>
              </w:rPr>
              <w:t>-----</w:t>
            </w:r>
          </w:p>
          <w:p w14:paraId="4E9AB7F2" w14:textId="177C8A9A" w:rsidR="00EC2399" w:rsidRDefault="00EC2399" w:rsidP="00EC2399">
            <w:pPr>
              <w:pStyle w:val="Zkladntext2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133</w:t>
            </w:r>
          </w:p>
        </w:tc>
        <w:tc>
          <w:tcPr>
            <w:tcW w:w="3624" w:type="dxa"/>
          </w:tcPr>
          <w:p w14:paraId="5FEFCE41" w14:textId="3DEC72AA" w:rsidR="00EC2399" w:rsidRPr="0020184F" w:rsidRDefault="00EC2399" w:rsidP="00EC239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20184F">
              <w:rPr>
                <w:sz w:val="22"/>
                <w:szCs w:val="22"/>
              </w:rPr>
              <w:t xml:space="preserve">řesun prostředků v rámci výdajů Kapitoly 06 – kultura a cestovní ruch, </w:t>
            </w:r>
            <w:r>
              <w:rPr>
                <w:sz w:val="22"/>
                <w:szCs w:val="22"/>
              </w:rPr>
              <w:t>odboru kultury, sportu, mládeže a péče o památky (</w:t>
            </w:r>
            <w:r w:rsidRPr="0020184F">
              <w:rPr>
                <w:sz w:val="22"/>
                <w:szCs w:val="22"/>
              </w:rPr>
              <w:t>OKSMP</w:t>
            </w:r>
            <w:r>
              <w:rPr>
                <w:sz w:val="22"/>
                <w:szCs w:val="22"/>
              </w:rPr>
              <w:t>)</w:t>
            </w:r>
            <w:r w:rsidRPr="0020184F">
              <w:rPr>
                <w:sz w:val="22"/>
                <w:szCs w:val="22"/>
              </w:rPr>
              <w:t xml:space="preserve"> ÚMČ</w:t>
            </w:r>
          </w:p>
          <w:p w14:paraId="0DC86F1B" w14:textId="77777777" w:rsidR="00EC2399" w:rsidRDefault="00EC2399" w:rsidP="00EC2399">
            <w:pPr>
              <w:pStyle w:val="Zkladntext2"/>
              <w:numPr>
                <w:ilvl w:val="0"/>
                <w:numId w:val="24"/>
              </w:numPr>
              <w:ind w:left="357" w:hanging="357"/>
              <w:rPr>
                <w:szCs w:val="22"/>
              </w:rPr>
            </w:pPr>
            <w:r w:rsidRPr="0020184F">
              <w:rPr>
                <w:szCs w:val="22"/>
              </w:rPr>
              <w:t>z</w:t>
            </w:r>
            <w:r>
              <w:rPr>
                <w:szCs w:val="22"/>
              </w:rPr>
              <w:t> investiční akce „Nákup velkoprostorových stanů“</w:t>
            </w:r>
          </w:p>
          <w:p w14:paraId="5D5B09F7" w14:textId="77777777" w:rsidR="00EC2399" w:rsidRPr="0020184F" w:rsidRDefault="00EC2399" w:rsidP="00EC2399">
            <w:pPr>
              <w:pStyle w:val="Zkladntext2"/>
              <w:numPr>
                <w:ilvl w:val="0"/>
                <w:numId w:val="24"/>
              </w:numPr>
              <w:ind w:left="357" w:hanging="357"/>
              <w:rPr>
                <w:szCs w:val="22"/>
              </w:rPr>
            </w:pPr>
            <w:r>
              <w:rPr>
                <w:szCs w:val="22"/>
              </w:rPr>
              <w:t>na investiční akci „Nákup kontejneru na uskladnění mobiliáře“</w:t>
            </w:r>
          </w:p>
          <w:p w14:paraId="64D498F1" w14:textId="77777777" w:rsidR="00EC2399" w:rsidRDefault="00EC2399" w:rsidP="00EC2399">
            <w:pPr>
              <w:pStyle w:val="Zkladntext2"/>
              <w:ind w:left="357"/>
              <w:rPr>
                <w:szCs w:val="22"/>
              </w:rPr>
            </w:pPr>
            <w:r w:rsidRPr="00C009A5">
              <w:rPr>
                <w:szCs w:val="22"/>
              </w:rPr>
              <w:t>ve výši 84 000,00 Kč</w:t>
            </w:r>
          </w:p>
          <w:p w14:paraId="4C394CE2" w14:textId="77777777" w:rsidR="00EC2399" w:rsidRDefault="00EC2399" w:rsidP="00EC2399">
            <w:pPr>
              <w:pStyle w:val="Zkladntext2"/>
              <w:ind w:left="357"/>
              <w:rPr>
                <w:szCs w:val="22"/>
              </w:rPr>
            </w:pPr>
          </w:p>
          <w:p w14:paraId="208F9A1B" w14:textId="32F7B5BB" w:rsidR="00EC2399" w:rsidRDefault="00EC2399" w:rsidP="00EC2399">
            <w:pPr>
              <w:pStyle w:val="Zkladntext2"/>
              <w:ind w:left="357"/>
              <w:rPr>
                <w:szCs w:val="22"/>
              </w:rPr>
            </w:pPr>
          </w:p>
        </w:tc>
        <w:tc>
          <w:tcPr>
            <w:tcW w:w="1481" w:type="dxa"/>
          </w:tcPr>
          <w:p w14:paraId="56DB7D9C" w14:textId="77777777" w:rsidR="00EC2399" w:rsidRDefault="00EC2399" w:rsidP="00EC2399">
            <w:pPr>
              <w:jc w:val="right"/>
              <w:rPr>
                <w:sz w:val="22"/>
                <w:szCs w:val="22"/>
              </w:rPr>
            </w:pPr>
          </w:p>
          <w:p w14:paraId="5AAE714D" w14:textId="77777777" w:rsidR="00EC2399" w:rsidRDefault="00EC2399" w:rsidP="00EC2399">
            <w:pPr>
              <w:jc w:val="right"/>
              <w:rPr>
                <w:sz w:val="22"/>
                <w:szCs w:val="22"/>
              </w:rPr>
            </w:pPr>
          </w:p>
          <w:p w14:paraId="5E963C4B" w14:textId="77777777" w:rsidR="00EC2399" w:rsidRDefault="00EC2399" w:rsidP="00EC2399">
            <w:pPr>
              <w:jc w:val="right"/>
              <w:rPr>
                <w:sz w:val="22"/>
                <w:szCs w:val="22"/>
              </w:rPr>
            </w:pPr>
          </w:p>
          <w:p w14:paraId="7802DA18" w14:textId="77777777" w:rsidR="00EC2399" w:rsidRDefault="00EC2399" w:rsidP="00EC2399">
            <w:pPr>
              <w:jc w:val="right"/>
              <w:rPr>
                <w:sz w:val="22"/>
                <w:szCs w:val="22"/>
              </w:rPr>
            </w:pPr>
          </w:p>
          <w:p w14:paraId="7CB26639" w14:textId="4493DFF0" w:rsidR="00EC2399" w:rsidRPr="0060386D" w:rsidRDefault="00EC2399" w:rsidP="00EC239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60386D">
              <w:rPr>
                <w:sz w:val="22"/>
                <w:szCs w:val="22"/>
              </w:rPr>
              <w:t xml:space="preserve"> 84,0</w:t>
            </w:r>
          </w:p>
          <w:p w14:paraId="5F16B296" w14:textId="77777777" w:rsidR="00EC2399" w:rsidRDefault="00EC2399" w:rsidP="00EC2399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4017B375" w14:textId="2075B7BE" w:rsidR="00EC2399" w:rsidRPr="0060386D" w:rsidRDefault="00EC2399" w:rsidP="00EC2399">
            <w:pPr>
              <w:pStyle w:val="Zkladntextodsazen2"/>
              <w:spacing w:after="0" w:line="240" w:lineRule="auto"/>
              <w:jc w:val="right"/>
            </w:pPr>
            <w:r w:rsidRPr="0060386D">
              <w:rPr>
                <w:sz w:val="22"/>
                <w:szCs w:val="22"/>
              </w:rPr>
              <w:t>+ 84,0</w:t>
            </w:r>
          </w:p>
        </w:tc>
        <w:tc>
          <w:tcPr>
            <w:tcW w:w="2307" w:type="dxa"/>
          </w:tcPr>
          <w:p w14:paraId="128F6786" w14:textId="77777777" w:rsidR="00EC2399" w:rsidRDefault="00EC2399" w:rsidP="00EC239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Kapitola 06 – kultura </w:t>
            </w:r>
            <w:r>
              <w:rPr>
                <w:sz w:val="22"/>
                <w:szCs w:val="22"/>
              </w:rPr>
              <w:br/>
              <w:t>a cestovní ruch,</w:t>
            </w:r>
            <w:r>
              <w:rPr>
                <w:sz w:val="22"/>
                <w:szCs w:val="22"/>
              </w:rPr>
              <w:br/>
              <w:t>(OKSMPP ÚMČ)</w:t>
            </w:r>
          </w:p>
          <w:p w14:paraId="22833F72" w14:textId="77777777" w:rsidR="00EC2399" w:rsidRDefault="00EC2399" w:rsidP="00EC239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2025C1FF" w14:textId="77777777" w:rsidR="00EC2399" w:rsidRDefault="00EC2399" w:rsidP="00EC239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63901559" w14:textId="77777777" w:rsidR="00EC2399" w:rsidRDefault="00EC2399" w:rsidP="00EC239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298FDCA3" w14:textId="77777777" w:rsidR="00EC2399" w:rsidRDefault="00EC2399" w:rsidP="00EC239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684C6B70" w14:textId="77777777" w:rsidR="00EC2399" w:rsidRDefault="00EC2399" w:rsidP="00EC2399">
            <w:pPr>
              <w:pStyle w:val="Zkladntext"/>
              <w:jc w:val="left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041" w:type="dxa"/>
          </w:tcPr>
          <w:p w14:paraId="56C2A305" w14:textId="77777777" w:rsidR="00EC2399" w:rsidRPr="00CB579E" w:rsidRDefault="00EC2399" w:rsidP="00EC2399">
            <w:pPr>
              <w:pStyle w:val="Zkladntext2"/>
              <w:rPr>
                <w:szCs w:val="22"/>
              </w:rPr>
            </w:pPr>
          </w:p>
        </w:tc>
      </w:tr>
    </w:tbl>
    <w:p w14:paraId="695E25AF" w14:textId="77777777" w:rsidR="00E770E2" w:rsidRDefault="00E770E2" w:rsidP="00B15E75">
      <w:pPr>
        <w:pStyle w:val="Zkladntextodsazen2"/>
      </w:pPr>
    </w:p>
    <w:p w14:paraId="5F12562F" w14:textId="77777777" w:rsidR="00112B94" w:rsidRDefault="00112B94" w:rsidP="00B15E75">
      <w:pPr>
        <w:pStyle w:val="Zkladntextodsazen2"/>
      </w:pPr>
    </w:p>
    <w:sectPr w:rsidR="00112B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23882"/>
    <w:multiLevelType w:val="hybridMultilevel"/>
    <w:tmpl w:val="9B4C35F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136CC5"/>
    <w:multiLevelType w:val="hybridMultilevel"/>
    <w:tmpl w:val="3A3C6822"/>
    <w:lvl w:ilvl="0" w:tplc="803039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52583F"/>
    <w:multiLevelType w:val="hybridMultilevel"/>
    <w:tmpl w:val="596027C0"/>
    <w:lvl w:ilvl="0" w:tplc="803039DE">
      <w:start w:val="1"/>
      <w:numFmt w:val="bullet"/>
      <w:lvlText w:val="-"/>
      <w:lvlJc w:val="left"/>
      <w:pPr>
        <w:ind w:left="113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3" w15:restartNumberingAfterBreak="0">
    <w:nsid w:val="1C7B6475"/>
    <w:multiLevelType w:val="hybridMultilevel"/>
    <w:tmpl w:val="646AC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2917A3"/>
    <w:multiLevelType w:val="hybridMultilevel"/>
    <w:tmpl w:val="EE0A78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4710BB"/>
    <w:multiLevelType w:val="hybridMultilevel"/>
    <w:tmpl w:val="1AA45D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650FCC"/>
    <w:multiLevelType w:val="hybridMultilevel"/>
    <w:tmpl w:val="655E3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7D29A4"/>
    <w:multiLevelType w:val="hybridMultilevel"/>
    <w:tmpl w:val="FFAE7488"/>
    <w:lvl w:ilvl="0" w:tplc="FBAED514">
      <w:start w:val="9"/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8" w15:restartNumberingAfterBreak="0">
    <w:nsid w:val="30BF4D7A"/>
    <w:multiLevelType w:val="hybridMultilevel"/>
    <w:tmpl w:val="ED7EB6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FB436E"/>
    <w:multiLevelType w:val="hybridMultilevel"/>
    <w:tmpl w:val="4E4AC4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8A1C67"/>
    <w:multiLevelType w:val="hybridMultilevel"/>
    <w:tmpl w:val="B75A97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6E1D28"/>
    <w:multiLevelType w:val="hybridMultilevel"/>
    <w:tmpl w:val="6CE64D4C"/>
    <w:lvl w:ilvl="0" w:tplc="04050005">
      <w:start w:val="1"/>
      <w:numFmt w:val="bullet"/>
      <w:lvlText w:val=""/>
      <w:lvlJc w:val="left"/>
      <w:pPr>
        <w:ind w:left="1003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2" w15:restartNumberingAfterBreak="0">
    <w:nsid w:val="48CC79C7"/>
    <w:multiLevelType w:val="hybridMultilevel"/>
    <w:tmpl w:val="ECF29E2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A4C1B41"/>
    <w:multiLevelType w:val="hybridMultilevel"/>
    <w:tmpl w:val="9202C1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A776C4"/>
    <w:multiLevelType w:val="hybridMultilevel"/>
    <w:tmpl w:val="E304C7F8"/>
    <w:lvl w:ilvl="0" w:tplc="BEFC83CE">
      <w:start w:val="1"/>
      <w:numFmt w:val="decimal"/>
      <w:lvlText w:val="%1.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202BDA"/>
    <w:multiLevelType w:val="hybridMultilevel"/>
    <w:tmpl w:val="3B325B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690C03"/>
    <w:multiLevelType w:val="hybridMultilevel"/>
    <w:tmpl w:val="CCA8DC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D1174A"/>
    <w:multiLevelType w:val="hybridMultilevel"/>
    <w:tmpl w:val="2F2047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8C3722"/>
    <w:multiLevelType w:val="hybridMultilevel"/>
    <w:tmpl w:val="8A6020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C87C2D"/>
    <w:multiLevelType w:val="hybridMultilevel"/>
    <w:tmpl w:val="2F7AC7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2711F9"/>
    <w:multiLevelType w:val="hybridMultilevel"/>
    <w:tmpl w:val="43465F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3D2D14"/>
    <w:multiLevelType w:val="hybridMultilevel"/>
    <w:tmpl w:val="2BE44B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75098E"/>
    <w:multiLevelType w:val="hybridMultilevel"/>
    <w:tmpl w:val="A14A157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F01207"/>
    <w:multiLevelType w:val="hybridMultilevel"/>
    <w:tmpl w:val="A3DCAA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078486">
    <w:abstractNumId w:val="22"/>
  </w:num>
  <w:num w:numId="2" w16cid:durableId="1419908080">
    <w:abstractNumId w:val="16"/>
  </w:num>
  <w:num w:numId="3" w16cid:durableId="137580592">
    <w:abstractNumId w:val="13"/>
  </w:num>
  <w:num w:numId="4" w16cid:durableId="464158567">
    <w:abstractNumId w:val="8"/>
  </w:num>
  <w:num w:numId="5" w16cid:durableId="1418985953">
    <w:abstractNumId w:val="3"/>
  </w:num>
  <w:num w:numId="6" w16cid:durableId="1995182193">
    <w:abstractNumId w:val="7"/>
  </w:num>
  <w:num w:numId="7" w16cid:durableId="686367194">
    <w:abstractNumId w:val="11"/>
  </w:num>
  <w:num w:numId="8" w16cid:durableId="17500383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04773126">
    <w:abstractNumId w:val="6"/>
  </w:num>
  <w:num w:numId="10" w16cid:durableId="1246066277">
    <w:abstractNumId w:val="4"/>
  </w:num>
  <w:num w:numId="11" w16cid:durableId="1748460250">
    <w:abstractNumId w:val="17"/>
  </w:num>
  <w:num w:numId="12" w16cid:durableId="692920695">
    <w:abstractNumId w:val="1"/>
  </w:num>
  <w:num w:numId="13" w16cid:durableId="1051420896">
    <w:abstractNumId w:val="14"/>
  </w:num>
  <w:num w:numId="14" w16cid:durableId="1780442372">
    <w:abstractNumId w:val="2"/>
  </w:num>
  <w:num w:numId="15" w16cid:durableId="1488666145">
    <w:abstractNumId w:val="12"/>
  </w:num>
  <w:num w:numId="16" w16cid:durableId="148329323">
    <w:abstractNumId w:val="19"/>
  </w:num>
  <w:num w:numId="17" w16cid:durableId="1649482719">
    <w:abstractNumId w:val="23"/>
  </w:num>
  <w:num w:numId="18" w16cid:durableId="1387489707">
    <w:abstractNumId w:val="5"/>
  </w:num>
  <w:num w:numId="19" w16cid:durableId="1710032623">
    <w:abstractNumId w:val="0"/>
  </w:num>
  <w:num w:numId="20" w16cid:durableId="1696299625">
    <w:abstractNumId w:val="21"/>
  </w:num>
  <w:num w:numId="21" w16cid:durableId="955645977">
    <w:abstractNumId w:val="18"/>
  </w:num>
  <w:num w:numId="22" w16cid:durableId="170879104">
    <w:abstractNumId w:val="15"/>
  </w:num>
  <w:num w:numId="23" w16cid:durableId="2008098345">
    <w:abstractNumId w:val="9"/>
  </w:num>
  <w:num w:numId="24" w16cid:durableId="854071536">
    <w:abstractNumId w:val="20"/>
  </w:num>
  <w:num w:numId="25" w16cid:durableId="56579577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77A"/>
    <w:rsid w:val="00001079"/>
    <w:rsid w:val="00007EE8"/>
    <w:rsid w:val="000152C7"/>
    <w:rsid w:val="00021237"/>
    <w:rsid w:val="00022E81"/>
    <w:rsid w:val="00026E1C"/>
    <w:rsid w:val="0003520E"/>
    <w:rsid w:val="0004277F"/>
    <w:rsid w:val="00042798"/>
    <w:rsid w:val="00042A59"/>
    <w:rsid w:val="00043B52"/>
    <w:rsid w:val="00045979"/>
    <w:rsid w:val="00045A13"/>
    <w:rsid w:val="000522B0"/>
    <w:rsid w:val="00060128"/>
    <w:rsid w:val="00061C89"/>
    <w:rsid w:val="00066F1A"/>
    <w:rsid w:val="0006738A"/>
    <w:rsid w:val="00067C05"/>
    <w:rsid w:val="00071D70"/>
    <w:rsid w:val="00077340"/>
    <w:rsid w:val="00077A03"/>
    <w:rsid w:val="00081EE0"/>
    <w:rsid w:val="00082D39"/>
    <w:rsid w:val="000831F8"/>
    <w:rsid w:val="000914C7"/>
    <w:rsid w:val="00092D82"/>
    <w:rsid w:val="00093D78"/>
    <w:rsid w:val="000A2AB7"/>
    <w:rsid w:val="000A49AC"/>
    <w:rsid w:val="000A62C8"/>
    <w:rsid w:val="000B3890"/>
    <w:rsid w:val="000B58A9"/>
    <w:rsid w:val="000C3419"/>
    <w:rsid w:val="000C6DE8"/>
    <w:rsid w:val="000D2385"/>
    <w:rsid w:val="000D6A9F"/>
    <w:rsid w:val="000D7EE6"/>
    <w:rsid w:val="000E0C3C"/>
    <w:rsid w:val="000E213A"/>
    <w:rsid w:val="000E32C9"/>
    <w:rsid w:val="000E5091"/>
    <w:rsid w:val="000F1250"/>
    <w:rsid w:val="000F1A58"/>
    <w:rsid w:val="000F2136"/>
    <w:rsid w:val="000F6BE7"/>
    <w:rsid w:val="001002ED"/>
    <w:rsid w:val="00103A9D"/>
    <w:rsid w:val="00112200"/>
    <w:rsid w:val="00112B94"/>
    <w:rsid w:val="001140D3"/>
    <w:rsid w:val="001155BB"/>
    <w:rsid w:val="00133C4C"/>
    <w:rsid w:val="00135353"/>
    <w:rsid w:val="00136549"/>
    <w:rsid w:val="001379E0"/>
    <w:rsid w:val="00141B96"/>
    <w:rsid w:val="00141BB4"/>
    <w:rsid w:val="00143317"/>
    <w:rsid w:val="0014421B"/>
    <w:rsid w:val="00147CDA"/>
    <w:rsid w:val="00151027"/>
    <w:rsid w:val="00151925"/>
    <w:rsid w:val="00157AA2"/>
    <w:rsid w:val="0016410D"/>
    <w:rsid w:val="00167DCD"/>
    <w:rsid w:val="001704AA"/>
    <w:rsid w:val="00174AE4"/>
    <w:rsid w:val="00175425"/>
    <w:rsid w:val="00177BBF"/>
    <w:rsid w:val="001805C8"/>
    <w:rsid w:val="00180C2C"/>
    <w:rsid w:val="00181146"/>
    <w:rsid w:val="00184189"/>
    <w:rsid w:val="001866E0"/>
    <w:rsid w:val="001951A6"/>
    <w:rsid w:val="001A0C2B"/>
    <w:rsid w:val="001A7ECF"/>
    <w:rsid w:val="001B1F6E"/>
    <w:rsid w:val="001B33AA"/>
    <w:rsid w:val="001C0FE4"/>
    <w:rsid w:val="001C1120"/>
    <w:rsid w:val="001C2229"/>
    <w:rsid w:val="001C5F36"/>
    <w:rsid w:val="001D11B1"/>
    <w:rsid w:val="001E4168"/>
    <w:rsid w:val="001F28AC"/>
    <w:rsid w:val="001F32AE"/>
    <w:rsid w:val="00200F75"/>
    <w:rsid w:val="00206561"/>
    <w:rsid w:val="00213DF6"/>
    <w:rsid w:val="002149D4"/>
    <w:rsid w:val="00215775"/>
    <w:rsid w:val="00216978"/>
    <w:rsid w:val="00221ECA"/>
    <w:rsid w:val="00223F83"/>
    <w:rsid w:val="00227CCC"/>
    <w:rsid w:val="00230C1D"/>
    <w:rsid w:val="002323D9"/>
    <w:rsid w:val="002327F5"/>
    <w:rsid w:val="00237BB1"/>
    <w:rsid w:val="002405EF"/>
    <w:rsid w:val="00250368"/>
    <w:rsid w:val="002552AE"/>
    <w:rsid w:val="00255B0C"/>
    <w:rsid w:val="0028683C"/>
    <w:rsid w:val="002875B0"/>
    <w:rsid w:val="00287D90"/>
    <w:rsid w:val="00291945"/>
    <w:rsid w:val="0029600A"/>
    <w:rsid w:val="002A0DD9"/>
    <w:rsid w:val="002A29B2"/>
    <w:rsid w:val="002A3A58"/>
    <w:rsid w:val="002A3AFF"/>
    <w:rsid w:val="002A598A"/>
    <w:rsid w:val="002A62BA"/>
    <w:rsid w:val="002B17FB"/>
    <w:rsid w:val="002B3D1E"/>
    <w:rsid w:val="002B5E7D"/>
    <w:rsid w:val="002C076F"/>
    <w:rsid w:val="002C184C"/>
    <w:rsid w:val="002C2BA0"/>
    <w:rsid w:val="002C7ECE"/>
    <w:rsid w:val="002D5696"/>
    <w:rsid w:val="002D59E8"/>
    <w:rsid w:val="002D7FB1"/>
    <w:rsid w:val="002F34DA"/>
    <w:rsid w:val="002F4CD8"/>
    <w:rsid w:val="00306BD1"/>
    <w:rsid w:val="00311750"/>
    <w:rsid w:val="00311B3C"/>
    <w:rsid w:val="00314CEF"/>
    <w:rsid w:val="0031790F"/>
    <w:rsid w:val="00317AD3"/>
    <w:rsid w:val="003210DA"/>
    <w:rsid w:val="003259E3"/>
    <w:rsid w:val="00326159"/>
    <w:rsid w:val="003310E6"/>
    <w:rsid w:val="00332CB0"/>
    <w:rsid w:val="0033414B"/>
    <w:rsid w:val="00335EF4"/>
    <w:rsid w:val="00337145"/>
    <w:rsid w:val="003523E6"/>
    <w:rsid w:val="003606CE"/>
    <w:rsid w:val="0036584B"/>
    <w:rsid w:val="003662E9"/>
    <w:rsid w:val="00370F79"/>
    <w:rsid w:val="0037508F"/>
    <w:rsid w:val="00383B90"/>
    <w:rsid w:val="00396455"/>
    <w:rsid w:val="0039649F"/>
    <w:rsid w:val="003965D9"/>
    <w:rsid w:val="003A1399"/>
    <w:rsid w:val="003A2CD7"/>
    <w:rsid w:val="003A3F05"/>
    <w:rsid w:val="003A49CC"/>
    <w:rsid w:val="003C1CB9"/>
    <w:rsid w:val="003C2669"/>
    <w:rsid w:val="003C50D4"/>
    <w:rsid w:val="003C6DCC"/>
    <w:rsid w:val="003D2060"/>
    <w:rsid w:val="003D2C0E"/>
    <w:rsid w:val="003E3E5C"/>
    <w:rsid w:val="003E4D76"/>
    <w:rsid w:val="003E7DAD"/>
    <w:rsid w:val="003F0B49"/>
    <w:rsid w:val="003F6490"/>
    <w:rsid w:val="0040201E"/>
    <w:rsid w:val="004118C8"/>
    <w:rsid w:val="00417A6E"/>
    <w:rsid w:val="00420202"/>
    <w:rsid w:val="004215C4"/>
    <w:rsid w:val="0042355B"/>
    <w:rsid w:val="00424133"/>
    <w:rsid w:val="004323E0"/>
    <w:rsid w:val="004358C7"/>
    <w:rsid w:val="004363E5"/>
    <w:rsid w:val="004405D6"/>
    <w:rsid w:val="0044428D"/>
    <w:rsid w:val="00445064"/>
    <w:rsid w:val="004462B2"/>
    <w:rsid w:val="00451DED"/>
    <w:rsid w:val="00460FB0"/>
    <w:rsid w:val="004618A6"/>
    <w:rsid w:val="004717CF"/>
    <w:rsid w:val="00473B9A"/>
    <w:rsid w:val="004742C8"/>
    <w:rsid w:val="0047560B"/>
    <w:rsid w:val="004759CE"/>
    <w:rsid w:val="00482C59"/>
    <w:rsid w:val="004906A9"/>
    <w:rsid w:val="004908B3"/>
    <w:rsid w:val="004933BA"/>
    <w:rsid w:val="00495CD5"/>
    <w:rsid w:val="00495FC1"/>
    <w:rsid w:val="004A29A0"/>
    <w:rsid w:val="004C0BE6"/>
    <w:rsid w:val="004C0F1C"/>
    <w:rsid w:val="004C1FF7"/>
    <w:rsid w:val="004C4BF7"/>
    <w:rsid w:val="004C5C08"/>
    <w:rsid w:val="004C657F"/>
    <w:rsid w:val="004D0867"/>
    <w:rsid w:val="004D0B98"/>
    <w:rsid w:val="004D1F37"/>
    <w:rsid w:val="004E07F7"/>
    <w:rsid w:val="004E2218"/>
    <w:rsid w:val="004F2FB9"/>
    <w:rsid w:val="004F63A8"/>
    <w:rsid w:val="004F78FC"/>
    <w:rsid w:val="00505296"/>
    <w:rsid w:val="00511871"/>
    <w:rsid w:val="005124C4"/>
    <w:rsid w:val="00512B4D"/>
    <w:rsid w:val="005138CB"/>
    <w:rsid w:val="005157BD"/>
    <w:rsid w:val="00521814"/>
    <w:rsid w:val="00527E42"/>
    <w:rsid w:val="00531163"/>
    <w:rsid w:val="0053781F"/>
    <w:rsid w:val="0054595C"/>
    <w:rsid w:val="0055049D"/>
    <w:rsid w:val="00550632"/>
    <w:rsid w:val="00555680"/>
    <w:rsid w:val="0055793A"/>
    <w:rsid w:val="00557C3A"/>
    <w:rsid w:val="00560447"/>
    <w:rsid w:val="00564CD8"/>
    <w:rsid w:val="0057046C"/>
    <w:rsid w:val="00571AD7"/>
    <w:rsid w:val="00581C32"/>
    <w:rsid w:val="00582399"/>
    <w:rsid w:val="005852A7"/>
    <w:rsid w:val="0059379C"/>
    <w:rsid w:val="00595C11"/>
    <w:rsid w:val="00597141"/>
    <w:rsid w:val="005A1087"/>
    <w:rsid w:val="005A1FE2"/>
    <w:rsid w:val="005B5B01"/>
    <w:rsid w:val="005C3509"/>
    <w:rsid w:val="005D0952"/>
    <w:rsid w:val="005D6162"/>
    <w:rsid w:val="005D73C1"/>
    <w:rsid w:val="005E070B"/>
    <w:rsid w:val="005E2279"/>
    <w:rsid w:val="005E247B"/>
    <w:rsid w:val="005E7879"/>
    <w:rsid w:val="005F1C9A"/>
    <w:rsid w:val="005F2ED7"/>
    <w:rsid w:val="005F4573"/>
    <w:rsid w:val="005F79F1"/>
    <w:rsid w:val="006034EE"/>
    <w:rsid w:val="0060386D"/>
    <w:rsid w:val="00607B86"/>
    <w:rsid w:val="00611577"/>
    <w:rsid w:val="006132E1"/>
    <w:rsid w:val="006155EB"/>
    <w:rsid w:val="006233BC"/>
    <w:rsid w:val="006239EE"/>
    <w:rsid w:val="00626E63"/>
    <w:rsid w:val="00631087"/>
    <w:rsid w:val="0063385A"/>
    <w:rsid w:val="006358FC"/>
    <w:rsid w:val="0063635B"/>
    <w:rsid w:val="006373AC"/>
    <w:rsid w:val="00644810"/>
    <w:rsid w:val="00650FBF"/>
    <w:rsid w:val="00652A53"/>
    <w:rsid w:val="00653354"/>
    <w:rsid w:val="0066327B"/>
    <w:rsid w:val="00666B06"/>
    <w:rsid w:val="00673695"/>
    <w:rsid w:val="00674A5E"/>
    <w:rsid w:val="00687152"/>
    <w:rsid w:val="00687873"/>
    <w:rsid w:val="00687F5B"/>
    <w:rsid w:val="00690E1F"/>
    <w:rsid w:val="00693729"/>
    <w:rsid w:val="00694A63"/>
    <w:rsid w:val="006978B0"/>
    <w:rsid w:val="006B2E8C"/>
    <w:rsid w:val="006B6048"/>
    <w:rsid w:val="006B760B"/>
    <w:rsid w:val="006D00CD"/>
    <w:rsid w:val="006D3813"/>
    <w:rsid w:val="006E6643"/>
    <w:rsid w:val="007044B3"/>
    <w:rsid w:val="007063D8"/>
    <w:rsid w:val="00706449"/>
    <w:rsid w:val="0071134C"/>
    <w:rsid w:val="007179F3"/>
    <w:rsid w:val="00723170"/>
    <w:rsid w:val="007237BF"/>
    <w:rsid w:val="00723DFC"/>
    <w:rsid w:val="00727403"/>
    <w:rsid w:val="0073244F"/>
    <w:rsid w:val="0073442D"/>
    <w:rsid w:val="00744FE9"/>
    <w:rsid w:val="007458BA"/>
    <w:rsid w:val="00745B38"/>
    <w:rsid w:val="00750F4E"/>
    <w:rsid w:val="007518E4"/>
    <w:rsid w:val="007635DE"/>
    <w:rsid w:val="00764977"/>
    <w:rsid w:val="00777DAE"/>
    <w:rsid w:val="00784D88"/>
    <w:rsid w:val="00787A25"/>
    <w:rsid w:val="0079472D"/>
    <w:rsid w:val="007950A9"/>
    <w:rsid w:val="007A020B"/>
    <w:rsid w:val="007A1AD1"/>
    <w:rsid w:val="007A61E2"/>
    <w:rsid w:val="007A65CD"/>
    <w:rsid w:val="007A670C"/>
    <w:rsid w:val="007B0651"/>
    <w:rsid w:val="007C176C"/>
    <w:rsid w:val="007C290E"/>
    <w:rsid w:val="007C3258"/>
    <w:rsid w:val="007D0AF6"/>
    <w:rsid w:val="007D19C2"/>
    <w:rsid w:val="007D2291"/>
    <w:rsid w:val="007D4595"/>
    <w:rsid w:val="007E1B0E"/>
    <w:rsid w:val="007F15CB"/>
    <w:rsid w:val="007F4C32"/>
    <w:rsid w:val="007F4FAD"/>
    <w:rsid w:val="007F7F1C"/>
    <w:rsid w:val="00800B2E"/>
    <w:rsid w:val="00811D11"/>
    <w:rsid w:val="00812431"/>
    <w:rsid w:val="00814090"/>
    <w:rsid w:val="0082092A"/>
    <w:rsid w:val="00825BEA"/>
    <w:rsid w:val="00837951"/>
    <w:rsid w:val="00857F58"/>
    <w:rsid w:val="0086475C"/>
    <w:rsid w:val="00866CFE"/>
    <w:rsid w:val="008741DD"/>
    <w:rsid w:val="00881E0C"/>
    <w:rsid w:val="00882715"/>
    <w:rsid w:val="008860AE"/>
    <w:rsid w:val="00890D24"/>
    <w:rsid w:val="008A27A0"/>
    <w:rsid w:val="008B2A92"/>
    <w:rsid w:val="008B398B"/>
    <w:rsid w:val="008B4404"/>
    <w:rsid w:val="008B5FFC"/>
    <w:rsid w:val="008B7B9F"/>
    <w:rsid w:val="008C1862"/>
    <w:rsid w:val="008C37D8"/>
    <w:rsid w:val="008D1D59"/>
    <w:rsid w:val="008D6D23"/>
    <w:rsid w:val="008F0B5C"/>
    <w:rsid w:val="008F1F7D"/>
    <w:rsid w:val="00900BED"/>
    <w:rsid w:val="009156CB"/>
    <w:rsid w:val="00920BD1"/>
    <w:rsid w:val="0092178B"/>
    <w:rsid w:val="00925391"/>
    <w:rsid w:val="009276CB"/>
    <w:rsid w:val="009309C7"/>
    <w:rsid w:val="009358B0"/>
    <w:rsid w:val="00936A49"/>
    <w:rsid w:val="00936D63"/>
    <w:rsid w:val="00936D7F"/>
    <w:rsid w:val="00942827"/>
    <w:rsid w:val="0095471A"/>
    <w:rsid w:val="00954906"/>
    <w:rsid w:val="00961160"/>
    <w:rsid w:val="00962505"/>
    <w:rsid w:val="0096374A"/>
    <w:rsid w:val="00965462"/>
    <w:rsid w:val="0097073F"/>
    <w:rsid w:val="00972B7A"/>
    <w:rsid w:val="00974C95"/>
    <w:rsid w:val="009826B0"/>
    <w:rsid w:val="00986C7C"/>
    <w:rsid w:val="00990A32"/>
    <w:rsid w:val="00990C9E"/>
    <w:rsid w:val="00994402"/>
    <w:rsid w:val="00996B2E"/>
    <w:rsid w:val="009A094F"/>
    <w:rsid w:val="009A098B"/>
    <w:rsid w:val="009A14DC"/>
    <w:rsid w:val="009A3F95"/>
    <w:rsid w:val="009B79F5"/>
    <w:rsid w:val="009B7A72"/>
    <w:rsid w:val="009C6667"/>
    <w:rsid w:val="009D09E9"/>
    <w:rsid w:val="009D7B11"/>
    <w:rsid w:val="009E1412"/>
    <w:rsid w:val="009E287D"/>
    <w:rsid w:val="009F246A"/>
    <w:rsid w:val="009F30FE"/>
    <w:rsid w:val="009F757B"/>
    <w:rsid w:val="00A14C75"/>
    <w:rsid w:val="00A21925"/>
    <w:rsid w:val="00A21932"/>
    <w:rsid w:val="00A227B2"/>
    <w:rsid w:val="00A23C07"/>
    <w:rsid w:val="00A27EA3"/>
    <w:rsid w:val="00A34CF2"/>
    <w:rsid w:val="00A37EBC"/>
    <w:rsid w:val="00A43384"/>
    <w:rsid w:val="00A43900"/>
    <w:rsid w:val="00A459D8"/>
    <w:rsid w:val="00A4754A"/>
    <w:rsid w:val="00A52E35"/>
    <w:rsid w:val="00A5392D"/>
    <w:rsid w:val="00A543DC"/>
    <w:rsid w:val="00A60449"/>
    <w:rsid w:val="00A66B08"/>
    <w:rsid w:val="00A67E64"/>
    <w:rsid w:val="00A70A5A"/>
    <w:rsid w:val="00A75B39"/>
    <w:rsid w:val="00A7694F"/>
    <w:rsid w:val="00A77C4C"/>
    <w:rsid w:val="00A85C0D"/>
    <w:rsid w:val="00A85C93"/>
    <w:rsid w:val="00A9001D"/>
    <w:rsid w:val="00A93ECF"/>
    <w:rsid w:val="00AA3BAF"/>
    <w:rsid w:val="00AB041B"/>
    <w:rsid w:val="00AB2752"/>
    <w:rsid w:val="00AB2807"/>
    <w:rsid w:val="00AB3D64"/>
    <w:rsid w:val="00AB4169"/>
    <w:rsid w:val="00AC1170"/>
    <w:rsid w:val="00AD1106"/>
    <w:rsid w:val="00AD3D19"/>
    <w:rsid w:val="00AD4C1E"/>
    <w:rsid w:val="00AE5D9B"/>
    <w:rsid w:val="00AE6E12"/>
    <w:rsid w:val="00B02F88"/>
    <w:rsid w:val="00B05932"/>
    <w:rsid w:val="00B06C38"/>
    <w:rsid w:val="00B0795B"/>
    <w:rsid w:val="00B136BC"/>
    <w:rsid w:val="00B15E75"/>
    <w:rsid w:val="00B200C7"/>
    <w:rsid w:val="00B2098A"/>
    <w:rsid w:val="00B24DE5"/>
    <w:rsid w:val="00B25B0D"/>
    <w:rsid w:val="00B27DDB"/>
    <w:rsid w:val="00B354D2"/>
    <w:rsid w:val="00B3707F"/>
    <w:rsid w:val="00B371CE"/>
    <w:rsid w:val="00B37481"/>
    <w:rsid w:val="00B40959"/>
    <w:rsid w:val="00B40EA7"/>
    <w:rsid w:val="00B461B1"/>
    <w:rsid w:val="00B50CFF"/>
    <w:rsid w:val="00B55539"/>
    <w:rsid w:val="00B5697F"/>
    <w:rsid w:val="00B570A7"/>
    <w:rsid w:val="00B614D0"/>
    <w:rsid w:val="00B61BBD"/>
    <w:rsid w:val="00B725CD"/>
    <w:rsid w:val="00B73482"/>
    <w:rsid w:val="00B776B3"/>
    <w:rsid w:val="00B8643B"/>
    <w:rsid w:val="00B967E7"/>
    <w:rsid w:val="00BA177A"/>
    <w:rsid w:val="00BA34AD"/>
    <w:rsid w:val="00BB008C"/>
    <w:rsid w:val="00BB065F"/>
    <w:rsid w:val="00BB0E88"/>
    <w:rsid w:val="00BB45ED"/>
    <w:rsid w:val="00BB481C"/>
    <w:rsid w:val="00BB5447"/>
    <w:rsid w:val="00BC0BFA"/>
    <w:rsid w:val="00BC2F1F"/>
    <w:rsid w:val="00BD1E3F"/>
    <w:rsid w:val="00BD2DDF"/>
    <w:rsid w:val="00BF0BCE"/>
    <w:rsid w:val="00BF5F69"/>
    <w:rsid w:val="00BF7CDE"/>
    <w:rsid w:val="00C009A5"/>
    <w:rsid w:val="00C01676"/>
    <w:rsid w:val="00C019A9"/>
    <w:rsid w:val="00C03EB9"/>
    <w:rsid w:val="00C15AF0"/>
    <w:rsid w:val="00C20B83"/>
    <w:rsid w:val="00C24821"/>
    <w:rsid w:val="00C35D6C"/>
    <w:rsid w:val="00C46DE7"/>
    <w:rsid w:val="00C543E7"/>
    <w:rsid w:val="00C65DD0"/>
    <w:rsid w:val="00C70679"/>
    <w:rsid w:val="00C72D99"/>
    <w:rsid w:val="00C82BC0"/>
    <w:rsid w:val="00C82DBA"/>
    <w:rsid w:val="00C86117"/>
    <w:rsid w:val="00C95383"/>
    <w:rsid w:val="00CA0470"/>
    <w:rsid w:val="00CA11D8"/>
    <w:rsid w:val="00CA49B6"/>
    <w:rsid w:val="00CA6E97"/>
    <w:rsid w:val="00CB1256"/>
    <w:rsid w:val="00CB3060"/>
    <w:rsid w:val="00CC0504"/>
    <w:rsid w:val="00CC5A66"/>
    <w:rsid w:val="00CD2EBE"/>
    <w:rsid w:val="00CD4728"/>
    <w:rsid w:val="00CD5535"/>
    <w:rsid w:val="00CD7A56"/>
    <w:rsid w:val="00CE4198"/>
    <w:rsid w:val="00CF3E83"/>
    <w:rsid w:val="00CF48FE"/>
    <w:rsid w:val="00D02C9F"/>
    <w:rsid w:val="00D129ED"/>
    <w:rsid w:val="00D12C25"/>
    <w:rsid w:val="00D12C98"/>
    <w:rsid w:val="00D17497"/>
    <w:rsid w:val="00D3128E"/>
    <w:rsid w:val="00D31354"/>
    <w:rsid w:val="00D33A97"/>
    <w:rsid w:val="00D4276F"/>
    <w:rsid w:val="00D44EA9"/>
    <w:rsid w:val="00D45131"/>
    <w:rsid w:val="00D45560"/>
    <w:rsid w:val="00D45952"/>
    <w:rsid w:val="00D54378"/>
    <w:rsid w:val="00D60F1F"/>
    <w:rsid w:val="00D643C7"/>
    <w:rsid w:val="00D64817"/>
    <w:rsid w:val="00D66E16"/>
    <w:rsid w:val="00D71479"/>
    <w:rsid w:val="00D84BEB"/>
    <w:rsid w:val="00D91880"/>
    <w:rsid w:val="00D959C1"/>
    <w:rsid w:val="00DA0179"/>
    <w:rsid w:val="00DA0C65"/>
    <w:rsid w:val="00DA280A"/>
    <w:rsid w:val="00DA44D5"/>
    <w:rsid w:val="00DB1A49"/>
    <w:rsid w:val="00DB1E55"/>
    <w:rsid w:val="00DC10D2"/>
    <w:rsid w:val="00DC175F"/>
    <w:rsid w:val="00DC1F14"/>
    <w:rsid w:val="00DC689D"/>
    <w:rsid w:val="00DE17E0"/>
    <w:rsid w:val="00DE4673"/>
    <w:rsid w:val="00DE5278"/>
    <w:rsid w:val="00DE60A6"/>
    <w:rsid w:val="00DE7862"/>
    <w:rsid w:val="00DF3B92"/>
    <w:rsid w:val="00DF70D1"/>
    <w:rsid w:val="00E12C5C"/>
    <w:rsid w:val="00E1471F"/>
    <w:rsid w:val="00E156F9"/>
    <w:rsid w:val="00E2417D"/>
    <w:rsid w:val="00E27907"/>
    <w:rsid w:val="00E27971"/>
    <w:rsid w:val="00E373EC"/>
    <w:rsid w:val="00E37DC9"/>
    <w:rsid w:val="00E41059"/>
    <w:rsid w:val="00E63B71"/>
    <w:rsid w:val="00E76AF5"/>
    <w:rsid w:val="00E770E2"/>
    <w:rsid w:val="00E808C7"/>
    <w:rsid w:val="00E83BBE"/>
    <w:rsid w:val="00E86257"/>
    <w:rsid w:val="00E95F41"/>
    <w:rsid w:val="00EA2E13"/>
    <w:rsid w:val="00EA2E6A"/>
    <w:rsid w:val="00EA4A72"/>
    <w:rsid w:val="00EA5DAB"/>
    <w:rsid w:val="00EA71CF"/>
    <w:rsid w:val="00EB14C8"/>
    <w:rsid w:val="00EB23C4"/>
    <w:rsid w:val="00EB38DF"/>
    <w:rsid w:val="00EB5D8A"/>
    <w:rsid w:val="00EB603C"/>
    <w:rsid w:val="00EB60F9"/>
    <w:rsid w:val="00EC005C"/>
    <w:rsid w:val="00EC2399"/>
    <w:rsid w:val="00EC62B5"/>
    <w:rsid w:val="00ED4B63"/>
    <w:rsid w:val="00ED5BD0"/>
    <w:rsid w:val="00EE3047"/>
    <w:rsid w:val="00EF1C06"/>
    <w:rsid w:val="00EF58A1"/>
    <w:rsid w:val="00EF60D4"/>
    <w:rsid w:val="00EF66DC"/>
    <w:rsid w:val="00F00E77"/>
    <w:rsid w:val="00F02124"/>
    <w:rsid w:val="00F02DCD"/>
    <w:rsid w:val="00F05895"/>
    <w:rsid w:val="00F11C4E"/>
    <w:rsid w:val="00F20368"/>
    <w:rsid w:val="00F234D2"/>
    <w:rsid w:val="00F234FE"/>
    <w:rsid w:val="00F24D16"/>
    <w:rsid w:val="00F274FC"/>
    <w:rsid w:val="00F27DF7"/>
    <w:rsid w:val="00F32C8C"/>
    <w:rsid w:val="00F465C9"/>
    <w:rsid w:val="00F4771B"/>
    <w:rsid w:val="00F502CA"/>
    <w:rsid w:val="00F530FB"/>
    <w:rsid w:val="00F65C03"/>
    <w:rsid w:val="00F711F3"/>
    <w:rsid w:val="00F712EC"/>
    <w:rsid w:val="00F74ADF"/>
    <w:rsid w:val="00F872D3"/>
    <w:rsid w:val="00F903C1"/>
    <w:rsid w:val="00F93963"/>
    <w:rsid w:val="00F942C8"/>
    <w:rsid w:val="00FA1120"/>
    <w:rsid w:val="00FA212F"/>
    <w:rsid w:val="00FB18E9"/>
    <w:rsid w:val="00FB2A12"/>
    <w:rsid w:val="00FC2920"/>
    <w:rsid w:val="00FC3675"/>
    <w:rsid w:val="00FC470B"/>
    <w:rsid w:val="00FC4E3C"/>
    <w:rsid w:val="00FD0CF6"/>
    <w:rsid w:val="00FD5C1C"/>
    <w:rsid w:val="00FE357E"/>
    <w:rsid w:val="00FE4261"/>
    <w:rsid w:val="00FE697A"/>
    <w:rsid w:val="00FF2BB1"/>
    <w:rsid w:val="00FF7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BD8FF"/>
  <w15:chartTrackingRefBased/>
  <w15:docId w15:val="{46BBD316-7BE7-4143-937E-AED255D22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next w:val="Zkladntextodsazen2"/>
    <w:qFormat/>
    <w:rsid w:val="00777DA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4">
    <w:name w:val="heading 4"/>
    <w:basedOn w:val="Normln"/>
    <w:next w:val="Normln"/>
    <w:link w:val="Nadpis4Char"/>
    <w:uiPriority w:val="99"/>
    <w:unhideWhenUsed/>
    <w:qFormat/>
    <w:rsid w:val="00777DAE"/>
    <w:pPr>
      <w:keepNext/>
      <w:outlineLvl w:val="3"/>
    </w:pPr>
    <w:rPr>
      <w:b/>
      <w:bCs/>
      <w:sz w:val="28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777DAE"/>
    <w:pPr>
      <w:keepNext/>
      <w:jc w:val="center"/>
      <w:outlineLvl w:val="5"/>
    </w:pPr>
    <w:rPr>
      <w:b/>
      <w:bCs/>
      <w:sz w:val="22"/>
    </w:rPr>
  </w:style>
  <w:style w:type="paragraph" w:styleId="Nadpis8">
    <w:name w:val="heading 8"/>
    <w:basedOn w:val="Normln"/>
    <w:next w:val="Normln"/>
    <w:link w:val="Nadpis8Char"/>
    <w:uiPriority w:val="99"/>
    <w:unhideWhenUsed/>
    <w:qFormat/>
    <w:rsid w:val="00777DAE"/>
    <w:pPr>
      <w:keepNext/>
      <w:outlineLvl w:val="7"/>
    </w:pPr>
    <w:rPr>
      <w:b/>
      <w:bCs/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9"/>
    <w:rsid w:val="00777DAE"/>
    <w:rPr>
      <w:rFonts w:ascii="Times New Roman" w:eastAsia="Times New Roman" w:hAnsi="Times New Roman" w:cs="Times New Roman"/>
      <w:b/>
      <w:bCs/>
      <w:kern w:val="0"/>
      <w:sz w:val="28"/>
      <w:szCs w:val="24"/>
      <w:lang w:eastAsia="cs-CZ"/>
      <w14:ligatures w14:val="none"/>
    </w:rPr>
  </w:style>
  <w:style w:type="character" w:customStyle="1" w:styleId="Nadpis6Char">
    <w:name w:val="Nadpis 6 Char"/>
    <w:basedOn w:val="Standardnpsmoodstavce"/>
    <w:link w:val="Nadpis6"/>
    <w:uiPriority w:val="99"/>
    <w:semiHidden/>
    <w:rsid w:val="00777DAE"/>
    <w:rPr>
      <w:rFonts w:ascii="Times New Roman" w:eastAsia="Times New Roman" w:hAnsi="Times New Roman" w:cs="Times New Roman"/>
      <w:b/>
      <w:bCs/>
      <w:kern w:val="0"/>
      <w:szCs w:val="24"/>
      <w:lang w:eastAsia="cs-CZ"/>
      <w14:ligatures w14:val="none"/>
    </w:rPr>
  </w:style>
  <w:style w:type="character" w:customStyle="1" w:styleId="Nadpis8Char">
    <w:name w:val="Nadpis 8 Char"/>
    <w:basedOn w:val="Standardnpsmoodstavce"/>
    <w:link w:val="Nadpis8"/>
    <w:uiPriority w:val="99"/>
    <w:rsid w:val="00777DAE"/>
    <w:rPr>
      <w:rFonts w:ascii="Times New Roman" w:eastAsia="Times New Roman" w:hAnsi="Times New Roman" w:cs="Times New Roman"/>
      <w:b/>
      <w:bCs/>
      <w:kern w:val="0"/>
      <w:sz w:val="28"/>
      <w:szCs w:val="24"/>
      <w:u w:val="single"/>
      <w:lang w:eastAsia="cs-CZ"/>
      <w14:ligatures w14:val="none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777DAE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777DAE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hlav">
    <w:name w:val="header"/>
    <w:basedOn w:val="Normln"/>
    <w:link w:val="ZhlavChar"/>
    <w:unhideWhenUsed/>
    <w:rsid w:val="00777DAE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777DAE"/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styleId="Zkladntext">
    <w:name w:val="Body Text"/>
    <w:basedOn w:val="Normln"/>
    <w:link w:val="ZkladntextChar"/>
    <w:unhideWhenUsed/>
    <w:rsid w:val="00777DAE"/>
    <w:pPr>
      <w:jc w:val="both"/>
    </w:pPr>
    <w:rPr>
      <w:b/>
      <w:bCs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777DAE"/>
    <w:rPr>
      <w:rFonts w:ascii="Times New Roman" w:eastAsia="Times New Roman" w:hAnsi="Times New Roman" w:cs="Times New Roman"/>
      <w:b/>
      <w:bCs/>
      <w:kern w:val="0"/>
      <w:sz w:val="24"/>
      <w:szCs w:val="24"/>
      <w:lang w:eastAsia="cs-CZ"/>
      <w14:ligatures w14:val="none"/>
    </w:rPr>
  </w:style>
  <w:style w:type="paragraph" w:styleId="Zkladntext2">
    <w:name w:val="Body Text 2"/>
    <w:basedOn w:val="Normln"/>
    <w:link w:val="Zkladntext2Char"/>
    <w:uiPriority w:val="99"/>
    <w:unhideWhenUsed/>
    <w:rsid w:val="00777DAE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777DAE"/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  <w:style w:type="paragraph" w:styleId="Odstavecseseznamem">
    <w:name w:val="List Paragraph"/>
    <w:basedOn w:val="Normln"/>
    <w:uiPriority w:val="34"/>
    <w:qFormat/>
    <w:rsid w:val="00C543E7"/>
    <w:pPr>
      <w:ind w:left="720"/>
      <w:contextualSpacing/>
    </w:pPr>
  </w:style>
  <w:style w:type="table" w:styleId="Mkatabulky">
    <w:name w:val="Table Grid"/>
    <w:basedOn w:val="Normlntabulka"/>
    <w:uiPriority w:val="59"/>
    <w:rsid w:val="00CC050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next w:val="Normln"/>
    <w:link w:val="NzevChar"/>
    <w:uiPriority w:val="10"/>
    <w:qFormat/>
    <w:rsid w:val="00B136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136BC"/>
    <w:rPr>
      <w:rFonts w:asciiTheme="majorHAnsi" w:eastAsiaTheme="majorEastAsia" w:hAnsiTheme="majorHAnsi" w:cstheme="majorBidi"/>
      <w:spacing w:val="-10"/>
      <w:kern w:val="28"/>
      <w:sz w:val="56"/>
      <w:szCs w:val="56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39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23DCC2-2D73-492E-BD53-B03CB5B4C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1387</TotalTime>
  <Pages>2</Pages>
  <Words>316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Spáčilová Marcela PhDr. MBA (P8)</dc:creator>
  <cp:keywords/>
  <dc:description/>
  <cp:lastModifiedBy>Přibylová Jana (P8)</cp:lastModifiedBy>
  <cp:revision>744</cp:revision>
  <cp:lastPrinted>2026-10-19T14:34:00Z</cp:lastPrinted>
  <dcterms:created xsi:type="dcterms:W3CDTF">2023-06-15T04:57:00Z</dcterms:created>
  <dcterms:modified xsi:type="dcterms:W3CDTF">2026-10-21T12:29:00Z</dcterms:modified>
</cp:coreProperties>
</file>