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797" w:rsidRDefault="00332797" w:rsidP="004346D3">
      <w:pPr>
        <w:ind w:left="4680" w:right="563"/>
      </w:pPr>
      <w:r>
        <w:t>Příloha usnesení č. Usn ZMC xxx/2015</w:t>
      </w:r>
    </w:p>
    <w:p w:rsidR="00332797" w:rsidRDefault="00332797" w:rsidP="004346D3">
      <w:pPr>
        <w:ind w:left="4680"/>
      </w:pPr>
      <w:r>
        <w:t>Zastupitelstva městské části Praha 8</w:t>
      </w:r>
    </w:p>
    <w:p w:rsidR="00332797" w:rsidRDefault="00332797" w:rsidP="004346D3">
      <w:pPr>
        <w:pBdr>
          <w:bottom w:val="single" w:sz="4" w:space="1" w:color="auto"/>
        </w:pBdr>
        <w:ind w:left="4680" w:right="563"/>
      </w:pPr>
      <w:r w:rsidRPr="00475803">
        <w:t xml:space="preserve">ze </w:t>
      </w:r>
      <w:r w:rsidRPr="005E3B0D">
        <w:t xml:space="preserve">dne </w:t>
      </w:r>
      <w:r>
        <w:t>10</w:t>
      </w:r>
      <w:r w:rsidRPr="00E405BB">
        <w:t xml:space="preserve">. </w:t>
      </w:r>
      <w:r>
        <w:t xml:space="preserve">června </w:t>
      </w:r>
      <w:r w:rsidRPr="00E405BB">
        <w:t>201</w:t>
      </w:r>
      <w:r>
        <w:t>5</w:t>
      </w:r>
    </w:p>
    <w:p w:rsidR="00332797" w:rsidRDefault="00332797" w:rsidP="004346D3">
      <w:pPr>
        <w:jc w:val="center"/>
        <w:rPr>
          <w:b/>
          <w:sz w:val="32"/>
          <w:szCs w:val="32"/>
          <w:u w:val="single"/>
        </w:rPr>
      </w:pPr>
    </w:p>
    <w:p w:rsidR="00332797" w:rsidRPr="005B5028" w:rsidRDefault="00332797" w:rsidP="004346D3">
      <w:pPr>
        <w:jc w:val="center"/>
        <w:rPr>
          <w:b/>
          <w:sz w:val="32"/>
          <w:szCs w:val="32"/>
          <w:u w:val="single"/>
        </w:rPr>
      </w:pPr>
    </w:p>
    <w:p w:rsidR="00332797" w:rsidRDefault="00332797" w:rsidP="005B5028">
      <w:pPr>
        <w:pStyle w:val="Heading8"/>
        <w:jc w:val="center"/>
        <w:rPr>
          <w:sz w:val="28"/>
          <w:szCs w:val="28"/>
        </w:rPr>
      </w:pPr>
      <w:r>
        <w:rPr>
          <w:sz w:val="28"/>
          <w:szCs w:val="28"/>
        </w:rPr>
        <w:t>R</w:t>
      </w:r>
      <w:r w:rsidRPr="005B5028">
        <w:rPr>
          <w:sz w:val="28"/>
          <w:szCs w:val="28"/>
        </w:rPr>
        <w:t>ozpočtové opatření Městské části Praha 8</w:t>
      </w:r>
    </w:p>
    <w:p w:rsidR="00332797" w:rsidRPr="005B5028" w:rsidRDefault="00332797" w:rsidP="005B5028"/>
    <w:p w:rsidR="00332797" w:rsidRDefault="00332797" w:rsidP="004346D3">
      <w:pPr>
        <w:pStyle w:val="BodyText3"/>
        <w:ind w:left="426" w:hanging="568"/>
      </w:pPr>
    </w:p>
    <w:tbl>
      <w:tblPr>
        <w:tblW w:w="10191" w:type="dxa"/>
        <w:jc w:val="center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20"/>
        <w:gridCol w:w="3641"/>
        <w:gridCol w:w="16"/>
        <w:gridCol w:w="1262"/>
        <w:gridCol w:w="2299"/>
        <w:gridCol w:w="2153"/>
      </w:tblGrid>
      <w:tr w:rsidR="00332797" w:rsidTr="00C2028D">
        <w:trPr>
          <w:cantSplit/>
          <w:jc w:val="center"/>
        </w:trPr>
        <w:tc>
          <w:tcPr>
            <w:tcW w:w="820" w:type="dxa"/>
            <w:vMerge w:val="restart"/>
          </w:tcPr>
          <w:p w:rsidR="00332797" w:rsidRDefault="00332797" w:rsidP="005B5028">
            <w:pPr>
              <w:pStyle w:val="Header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Číslo</w:t>
            </w:r>
          </w:p>
          <w:p w:rsidR="00332797" w:rsidRDefault="00332797" w:rsidP="005B5028">
            <w:pPr>
              <w:pStyle w:val="Header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RO</w:t>
            </w:r>
          </w:p>
        </w:tc>
        <w:tc>
          <w:tcPr>
            <w:tcW w:w="3641" w:type="dxa"/>
            <w:vMerge w:val="restart"/>
          </w:tcPr>
          <w:p w:rsidR="00332797" w:rsidRDefault="00332797" w:rsidP="00873A62">
            <w:pPr>
              <w:tabs>
                <w:tab w:val="left" w:pos="6379"/>
              </w:tabs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Důvod</w:t>
            </w:r>
          </w:p>
        </w:tc>
        <w:tc>
          <w:tcPr>
            <w:tcW w:w="5730" w:type="dxa"/>
            <w:gridSpan w:val="4"/>
          </w:tcPr>
          <w:p w:rsidR="00332797" w:rsidRPr="00873A62" w:rsidRDefault="00332797" w:rsidP="00873A62">
            <w:pPr>
              <w:pStyle w:val="Heading3"/>
              <w:jc w:val="center"/>
              <w:rPr>
                <w:b/>
                <w:u w:val="none"/>
              </w:rPr>
            </w:pPr>
            <w:r w:rsidRPr="00873A62">
              <w:rPr>
                <w:b/>
                <w:u w:val="none"/>
              </w:rPr>
              <w:t>Změna dle rozpočtové skladby</w:t>
            </w:r>
          </w:p>
        </w:tc>
      </w:tr>
      <w:tr w:rsidR="00332797" w:rsidTr="00572EF0">
        <w:trPr>
          <w:cantSplit/>
          <w:jc w:val="center"/>
        </w:trPr>
        <w:tc>
          <w:tcPr>
            <w:tcW w:w="820" w:type="dxa"/>
            <w:vMerge/>
          </w:tcPr>
          <w:p w:rsidR="00332797" w:rsidRDefault="00332797" w:rsidP="005B5028">
            <w:pPr>
              <w:tabs>
                <w:tab w:val="left" w:pos="6379"/>
              </w:tabs>
              <w:jc w:val="center"/>
            </w:pPr>
          </w:p>
        </w:tc>
        <w:tc>
          <w:tcPr>
            <w:tcW w:w="3641" w:type="dxa"/>
            <w:vMerge/>
          </w:tcPr>
          <w:p w:rsidR="00332797" w:rsidRDefault="00332797" w:rsidP="005B5028"/>
        </w:tc>
        <w:tc>
          <w:tcPr>
            <w:tcW w:w="1278" w:type="dxa"/>
            <w:gridSpan w:val="2"/>
          </w:tcPr>
          <w:p w:rsidR="00332797" w:rsidRDefault="00332797" w:rsidP="005B5028">
            <w:pPr>
              <w:pStyle w:val="Heading4"/>
            </w:pPr>
            <w:r>
              <w:t>Částka</w:t>
            </w:r>
          </w:p>
          <w:p w:rsidR="00332797" w:rsidRPr="00873A62" w:rsidRDefault="00332797" w:rsidP="005B5028">
            <w:r w:rsidRPr="00873A62">
              <w:rPr>
                <w:b/>
                <w:bCs/>
              </w:rPr>
              <w:t>v tis. Kč</w:t>
            </w:r>
          </w:p>
        </w:tc>
        <w:tc>
          <w:tcPr>
            <w:tcW w:w="2299" w:type="dxa"/>
          </w:tcPr>
          <w:p w:rsidR="00332797" w:rsidRPr="00873A62" w:rsidRDefault="00332797" w:rsidP="005B5028">
            <w:pPr>
              <w:pStyle w:val="Heading3"/>
              <w:rPr>
                <w:b/>
                <w:u w:val="none"/>
              </w:rPr>
            </w:pPr>
            <w:r w:rsidRPr="00873A62">
              <w:rPr>
                <w:b/>
                <w:u w:val="none"/>
              </w:rPr>
              <w:t>Výdaje</w:t>
            </w:r>
          </w:p>
        </w:tc>
        <w:tc>
          <w:tcPr>
            <w:tcW w:w="2153" w:type="dxa"/>
          </w:tcPr>
          <w:p w:rsidR="00332797" w:rsidRDefault="00332797" w:rsidP="00873A62">
            <w:pPr>
              <w:pStyle w:val="Heading6"/>
              <w:jc w:val="left"/>
            </w:pPr>
            <w:r>
              <w:t>Příjmy</w:t>
            </w:r>
          </w:p>
          <w:p w:rsidR="00332797" w:rsidRDefault="00332797" w:rsidP="00873A62">
            <w:pPr>
              <w:pStyle w:val="Heading6"/>
              <w:jc w:val="left"/>
            </w:pPr>
            <w:r>
              <w:t>a finanční</w:t>
            </w:r>
          </w:p>
          <w:p w:rsidR="00332797" w:rsidRDefault="00332797" w:rsidP="00873A62">
            <w:r>
              <w:rPr>
                <w:b/>
                <w:bCs/>
                <w:sz w:val="22"/>
              </w:rPr>
              <w:t>krytí</w:t>
            </w:r>
          </w:p>
        </w:tc>
      </w:tr>
      <w:tr w:rsidR="00332797" w:rsidTr="00C2028D">
        <w:trPr>
          <w:jc w:val="center"/>
        </w:trPr>
        <w:tc>
          <w:tcPr>
            <w:tcW w:w="10191" w:type="dxa"/>
            <w:gridSpan w:val="6"/>
          </w:tcPr>
          <w:p w:rsidR="00332797" w:rsidRDefault="00332797" w:rsidP="005B5028">
            <w:pPr>
              <w:pStyle w:val="Header"/>
              <w:spacing w:before="0" w:after="0"/>
            </w:pPr>
          </w:p>
        </w:tc>
      </w:tr>
      <w:tr w:rsidR="00332797" w:rsidTr="00572EF0">
        <w:trPr>
          <w:jc w:val="center"/>
        </w:trPr>
        <w:tc>
          <w:tcPr>
            <w:tcW w:w="820" w:type="dxa"/>
          </w:tcPr>
          <w:p w:rsidR="00332797" w:rsidRPr="00775D6F" w:rsidRDefault="00332797" w:rsidP="005B5028">
            <w:pPr>
              <w:tabs>
                <w:tab w:val="left" w:pos="6379"/>
              </w:tabs>
              <w:jc w:val="center"/>
            </w:pPr>
          </w:p>
          <w:p w:rsidR="00332797" w:rsidRPr="00A76DCE" w:rsidRDefault="00332797" w:rsidP="005B5028">
            <w:pPr>
              <w:tabs>
                <w:tab w:val="left" w:pos="6379"/>
              </w:tabs>
              <w:jc w:val="center"/>
              <w:rPr>
                <w:highlight w:val="yellow"/>
              </w:rPr>
            </w:pPr>
            <w:r w:rsidRPr="007C6231">
              <w:t>22</w:t>
            </w:r>
          </w:p>
        </w:tc>
        <w:tc>
          <w:tcPr>
            <w:tcW w:w="3657" w:type="dxa"/>
            <w:gridSpan w:val="2"/>
          </w:tcPr>
          <w:p w:rsidR="00332797" w:rsidRDefault="00332797" w:rsidP="001F6191">
            <w:pPr>
              <w:pStyle w:val="BodyText2"/>
            </w:pPr>
            <w:r>
              <w:t>v souvislosti s poskytnutím účelových investičních dotací z rozpočtu Hl. města Prahy na rok 2015</w:t>
            </w:r>
          </w:p>
          <w:p w:rsidR="00332797" w:rsidRDefault="00332797" w:rsidP="001F6191">
            <w:pPr>
              <w:pStyle w:val="BodyText2"/>
            </w:pPr>
            <w:r w:rsidRPr="002A79AC">
              <w:rPr>
                <w:u w:val="single"/>
              </w:rPr>
              <w:t xml:space="preserve">snížení </w:t>
            </w:r>
            <w:r w:rsidRPr="0027299D">
              <w:rPr>
                <w:u w:val="single"/>
              </w:rPr>
              <w:t xml:space="preserve">převodů </w:t>
            </w:r>
            <w:r>
              <w:t xml:space="preserve">z účtu zdaňované činnosti </w:t>
            </w:r>
          </w:p>
          <w:p w:rsidR="00332797" w:rsidRDefault="00332797" w:rsidP="001F6191">
            <w:pPr>
              <w:pStyle w:val="BodyText2"/>
            </w:pPr>
            <w:r>
              <w:t xml:space="preserve">a </w:t>
            </w:r>
            <w:r w:rsidRPr="002A79AC">
              <w:rPr>
                <w:u w:val="single"/>
              </w:rPr>
              <w:t xml:space="preserve">snížení </w:t>
            </w:r>
            <w:r w:rsidRPr="0027299D">
              <w:rPr>
                <w:u w:val="single"/>
              </w:rPr>
              <w:t>kapitálových výdajů</w:t>
            </w:r>
            <w:r>
              <w:t xml:space="preserve"> </w:t>
            </w:r>
          </w:p>
          <w:p w:rsidR="00332797" w:rsidRDefault="00332797" w:rsidP="001F6191">
            <w:pPr>
              <w:pStyle w:val="BodyText2"/>
            </w:pPr>
            <w:r>
              <w:t>(záměna finančního krytí):</w:t>
            </w:r>
          </w:p>
          <w:p w:rsidR="00332797" w:rsidRDefault="00332797" w:rsidP="001F6191">
            <w:pPr>
              <w:pStyle w:val="BodyText2"/>
            </w:pPr>
          </w:p>
          <w:p w:rsidR="00332797" w:rsidRPr="00504598" w:rsidRDefault="00332797" w:rsidP="00E67F71">
            <w:pPr>
              <w:pStyle w:val="BodyText2"/>
              <w:numPr>
                <w:ilvl w:val="0"/>
                <w:numId w:val="7"/>
              </w:numPr>
              <w:ind w:left="272" w:hanging="272"/>
              <w:rPr>
                <w:u w:val="single"/>
              </w:rPr>
            </w:pPr>
            <w:r>
              <w:t xml:space="preserve">v Kapitole 04 - školství, mládež a sport, z akce „Zřízení 4 nových tříd pro MŠ v budově bývalé </w:t>
            </w:r>
            <w:r>
              <w:br/>
              <w:t xml:space="preserve">ZŠ Pernerova“ rozpočtované pro Servisní středisko pro správu svěřeného majetku (SeS) MČ Praha 8, </w:t>
            </w:r>
            <w:r>
              <w:br/>
            </w:r>
            <w:r w:rsidRPr="00504598">
              <w:rPr>
                <w:u w:val="single"/>
              </w:rPr>
              <w:t>ve výši 10 000,0 tis. Kč</w:t>
            </w:r>
            <w:r>
              <w:rPr>
                <w:u w:val="single"/>
              </w:rPr>
              <w:t>,</w:t>
            </w:r>
          </w:p>
          <w:p w:rsidR="00332797" w:rsidRDefault="00332797" w:rsidP="001F6191">
            <w:pPr>
              <w:pStyle w:val="BodyText2"/>
            </w:pPr>
          </w:p>
          <w:p w:rsidR="00332797" w:rsidRDefault="00332797" w:rsidP="00E67F71">
            <w:pPr>
              <w:pStyle w:val="BodyText2"/>
              <w:numPr>
                <w:ilvl w:val="0"/>
                <w:numId w:val="7"/>
              </w:numPr>
              <w:ind w:left="272" w:hanging="272"/>
            </w:pPr>
            <w:r>
              <w:t>v Kapitole 05 - zdravotnictví a sociální oblast, z  akce "Výstavba domu sociálních služeb DSS II.",</w:t>
            </w:r>
          </w:p>
          <w:p w:rsidR="00332797" w:rsidRPr="00504598" w:rsidRDefault="00332797" w:rsidP="001F6191">
            <w:pPr>
              <w:pStyle w:val="BodyText2"/>
              <w:ind w:left="272"/>
              <w:rPr>
                <w:u w:val="single"/>
              </w:rPr>
            </w:pPr>
            <w:r w:rsidRPr="00504598">
              <w:rPr>
                <w:u w:val="single"/>
              </w:rPr>
              <w:t>ve výši 5 000,0 tis. Kč</w:t>
            </w:r>
            <w:r>
              <w:rPr>
                <w:u w:val="single"/>
              </w:rPr>
              <w:t>;</w:t>
            </w: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  <w:r>
              <w:t>nevyčerpané vlastní finanční prostředky MČ Praha 8 budou ponechány na účtu zdaňované činnosti MČ Praha 8</w:t>
            </w:r>
          </w:p>
          <w:p w:rsidR="00332797" w:rsidRDefault="00332797" w:rsidP="001F6191">
            <w:pPr>
              <w:pStyle w:val="BodyText2"/>
            </w:pPr>
          </w:p>
        </w:tc>
        <w:tc>
          <w:tcPr>
            <w:tcW w:w="1262" w:type="dxa"/>
          </w:tcPr>
          <w:p w:rsidR="00332797" w:rsidRDefault="00332797" w:rsidP="001F6191">
            <w:pPr>
              <w:pStyle w:val="BodyText2"/>
              <w:jc w:val="right"/>
            </w:pPr>
            <w:r>
              <w:t>- 15 000,0</w:t>
            </w: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  <w:r w:rsidRPr="00D37172">
              <w:t>- </w:t>
            </w:r>
            <w:r>
              <w:t>10</w:t>
            </w:r>
            <w:r w:rsidRPr="00D37172">
              <w:t> </w:t>
            </w:r>
            <w:r>
              <w:t>000</w:t>
            </w:r>
            <w:r w:rsidRPr="00D37172">
              <w:t>,0</w:t>
            </w: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  <w:r>
              <w:t>- 5 000,0</w:t>
            </w: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  <w:p w:rsidR="00332797" w:rsidRDefault="00332797" w:rsidP="001F6191">
            <w:pPr>
              <w:pStyle w:val="BodyText2"/>
              <w:jc w:val="right"/>
            </w:pPr>
          </w:p>
        </w:tc>
        <w:tc>
          <w:tcPr>
            <w:tcW w:w="2299" w:type="dxa"/>
          </w:tcPr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  <w:r>
              <w:t xml:space="preserve">Kapitola 04 - </w:t>
            </w:r>
          </w:p>
          <w:p w:rsidR="00332797" w:rsidRDefault="00332797" w:rsidP="001F6191">
            <w:pPr>
              <w:pStyle w:val="BodyText2"/>
            </w:pPr>
            <w:r>
              <w:t xml:space="preserve">školství, mládež </w:t>
            </w:r>
          </w:p>
          <w:p w:rsidR="00332797" w:rsidRDefault="00332797" w:rsidP="001F6191">
            <w:pPr>
              <w:pStyle w:val="BodyText2"/>
            </w:pPr>
            <w:r>
              <w:t>a samospráva,</w:t>
            </w: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  <w:r>
              <w:t>investiční dotace</w:t>
            </w:r>
          </w:p>
          <w:p w:rsidR="00332797" w:rsidRDefault="00332797" w:rsidP="001F6191">
            <w:pPr>
              <w:pStyle w:val="BodyText2"/>
            </w:pPr>
            <w:r>
              <w:t>SeS MČ Praha 8</w:t>
            </w: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  <w:r>
              <w:t xml:space="preserve">Kapitola 05 - zdravotnictví a sociální </w:t>
            </w:r>
          </w:p>
          <w:p w:rsidR="00332797" w:rsidRDefault="00332797" w:rsidP="001F6191">
            <w:pPr>
              <w:pStyle w:val="BodyText2"/>
            </w:pPr>
            <w:r>
              <w:t>oblast</w:t>
            </w:r>
          </w:p>
          <w:p w:rsidR="00332797" w:rsidRDefault="00332797" w:rsidP="001F6191">
            <w:pPr>
              <w:pStyle w:val="BodyText2"/>
            </w:pPr>
            <w:r>
              <w:t>(OSV ÚMČ),</w:t>
            </w: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  <w:r>
              <w:t>kapitálové výdaje</w:t>
            </w: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</w:p>
        </w:tc>
        <w:tc>
          <w:tcPr>
            <w:tcW w:w="2153" w:type="dxa"/>
          </w:tcPr>
          <w:p w:rsidR="00332797" w:rsidRDefault="00332797" w:rsidP="001F6191">
            <w:pPr>
              <w:pStyle w:val="BodyText2"/>
            </w:pPr>
            <w:r>
              <w:t xml:space="preserve">Kapitola 10 - </w:t>
            </w:r>
          </w:p>
          <w:p w:rsidR="00332797" w:rsidRDefault="00332797" w:rsidP="001F6191">
            <w:pPr>
              <w:pStyle w:val="BodyText2"/>
            </w:pPr>
            <w:r>
              <w:t>pokladní správa,</w:t>
            </w:r>
          </w:p>
          <w:p w:rsidR="00332797" w:rsidRDefault="00332797" w:rsidP="001F6191">
            <w:pPr>
              <w:pStyle w:val="BodyText2"/>
            </w:pPr>
          </w:p>
          <w:p w:rsidR="00332797" w:rsidRDefault="00332797" w:rsidP="001F6191">
            <w:pPr>
              <w:pStyle w:val="BodyText2"/>
            </w:pPr>
            <w:r>
              <w:t>převody z vlastních fondů hospodářské činnosti</w:t>
            </w:r>
          </w:p>
        </w:tc>
      </w:tr>
    </w:tbl>
    <w:p w:rsidR="00332797" w:rsidRDefault="00332797" w:rsidP="007C6231"/>
    <w:sectPr w:rsidR="00332797" w:rsidSect="005B5028">
      <w:footerReference w:type="default" r:id="rId7"/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797" w:rsidRDefault="00332797" w:rsidP="00E65D47">
      <w:r>
        <w:separator/>
      </w:r>
    </w:p>
  </w:endnote>
  <w:endnote w:type="continuationSeparator" w:id="0">
    <w:p w:rsidR="00332797" w:rsidRDefault="00332797" w:rsidP="00E65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97" w:rsidRDefault="00332797" w:rsidP="005B5028">
    <w:pPr>
      <w:pStyle w:val="Footer"/>
      <w:jc w:val="center"/>
    </w:pPr>
    <w:fldSimple w:instr=" PAGE ">
      <w:r>
        <w:rPr>
          <w:noProof/>
        </w:rPr>
        <w:t>1</w:t>
      </w:r>
    </w:fldSimple>
    <w:r>
      <w:t>/</w:t>
    </w:r>
    <w:fldSimple w:instr=" NUMPAGES ">
      <w:r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797" w:rsidRDefault="00332797" w:rsidP="00E65D47">
      <w:r>
        <w:separator/>
      </w:r>
    </w:p>
  </w:footnote>
  <w:footnote w:type="continuationSeparator" w:id="0">
    <w:p w:rsidR="00332797" w:rsidRDefault="00332797" w:rsidP="00E65D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0740B"/>
    <w:multiLevelType w:val="hybridMultilevel"/>
    <w:tmpl w:val="112E71B6"/>
    <w:lvl w:ilvl="0" w:tplc="0405000F">
      <w:start w:val="1"/>
      <w:numFmt w:val="decimal"/>
      <w:lvlText w:val="%1."/>
      <w:lvlJc w:val="left"/>
      <w:pPr>
        <w:ind w:left="992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1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3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5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7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59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1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3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52" w:hanging="180"/>
      </w:pPr>
      <w:rPr>
        <w:rFonts w:cs="Times New Roman"/>
      </w:rPr>
    </w:lvl>
  </w:abstractNum>
  <w:abstractNum w:abstractNumId="1">
    <w:nsid w:val="142174DE"/>
    <w:multiLevelType w:val="hybridMultilevel"/>
    <w:tmpl w:val="6590A1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34CB6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8118F0"/>
    <w:multiLevelType w:val="hybridMultilevel"/>
    <w:tmpl w:val="7B8E72E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4D2499F"/>
    <w:multiLevelType w:val="hybridMultilevel"/>
    <w:tmpl w:val="978406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7463E45"/>
    <w:multiLevelType w:val="hybridMultilevel"/>
    <w:tmpl w:val="44D884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7A704AA"/>
    <w:multiLevelType w:val="hybridMultilevel"/>
    <w:tmpl w:val="1FE86E58"/>
    <w:lvl w:ilvl="0" w:tplc="04050001">
      <w:start w:val="1"/>
      <w:numFmt w:val="bullet"/>
      <w:lvlText w:val=""/>
      <w:lvlJc w:val="left"/>
      <w:pPr>
        <w:ind w:left="11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3" w:hanging="360"/>
      </w:pPr>
      <w:rPr>
        <w:rFonts w:ascii="Wingdings" w:hAnsi="Wingdings" w:hint="default"/>
      </w:rPr>
    </w:lvl>
  </w:abstractNum>
  <w:abstractNum w:abstractNumId="6">
    <w:nsid w:val="7FA95144"/>
    <w:multiLevelType w:val="hybridMultilevel"/>
    <w:tmpl w:val="AD261D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1355"/>
    <w:rsid w:val="00022766"/>
    <w:rsid w:val="000300DE"/>
    <w:rsid w:val="00054D9E"/>
    <w:rsid w:val="000C4CD8"/>
    <w:rsid w:val="000E1B9A"/>
    <w:rsid w:val="00185B30"/>
    <w:rsid w:val="001E0304"/>
    <w:rsid w:val="001E1C43"/>
    <w:rsid w:val="001F4076"/>
    <w:rsid w:val="001F6191"/>
    <w:rsid w:val="00222492"/>
    <w:rsid w:val="00235081"/>
    <w:rsid w:val="0027299D"/>
    <w:rsid w:val="00272E23"/>
    <w:rsid w:val="0028574B"/>
    <w:rsid w:val="002A79AC"/>
    <w:rsid w:val="002F1355"/>
    <w:rsid w:val="00332797"/>
    <w:rsid w:val="00344C52"/>
    <w:rsid w:val="003B4A07"/>
    <w:rsid w:val="003D4FA5"/>
    <w:rsid w:val="003F3E8C"/>
    <w:rsid w:val="003F6F47"/>
    <w:rsid w:val="00400293"/>
    <w:rsid w:val="00407537"/>
    <w:rsid w:val="00413750"/>
    <w:rsid w:val="004144C1"/>
    <w:rsid w:val="00415DBD"/>
    <w:rsid w:val="00421D5A"/>
    <w:rsid w:val="004346D3"/>
    <w:rsid w:val="00442175"/>
    <w:rsid w:val="00460FDF"/>
    <w:rsid w:val="004723C8"/>
    <w:rsid w:val="00475803"/>
    <w:rsid w:val="00477F4E"/>
    <w:rsid w:val="00480C01"/>
    <w:rsid w:val="004D3658"/>
    <w:rsid w:val="004E6EE4"/>
    <w:rsid w:val="004F44D7"/>
    <w:rsid w:val="00504598"/>
    <w:rsid w:val="00504C38"/>
    <w:rsid w:val="0051222D"/>
    <w:rsid w:val="005419BC"/>
    <w:rsid w:val="00553138"/>
    <w:rsid w:val="00572EF0"/>
    <w:rsid w:val="005B5028"/>
    <w:rsid w:val="005D37AD"/>
    <w:rsid w:val="005E3B0D"/>
    <w:rsid w:val="00636BB5"/>
    <w:rsid w:val="006979B6"/>
    <w:rsid w:val="00734F02"/>
    <w:rsid w:val="007556CF"/>
    <w:rsid w:val="00775D6F"/>
    <w:rsid w:val="007A5501"/>
    <w:rsid w:val="007C6231"/>
    <w:rsid w:val="007D6F83"/>
    <w:rsid w:val="00800B56"/>
    <w:rsid w:val="00811C83"/>
    <w:rsid w:val="0081218B"/>
    <w:rsid w:val="00852AE5"/>
    <w:rsid w:val="00873A62"/>
    <w:rsid w:val="00881E3F"/>
    <w:rsid w:val="008D4888"/>
    <w:rsid w:val="008F491E"/>
    <w:rsid w:val="008F6691"/>
    <w:rsid w:val="00911657"/>
    <w:rsid w:val="00923457"/>
    <w:rsid w:val="00925362"/>
    <w:rsid w:val="009363E4"/>
    <w:rsid w:val="009426CA"/>
    <w:rsid w:val="00970BE7"/>
    <w:rsid w:val="00971F3D"/>
    <w:rsid w:val="00A320E9"/>
    <w:rsid w:val="00A41522"/>
    <w:rsid w:val="00A6260A"/>
    <w:rsid w:val="00A63734"/>
    <w:rsid w:val="00A76DCE"/>
    <w:rsid w:val="00A84106"/>
    <w:rsid w:val="00AC7BD2"/>
    <w:rsid w:val="00AD0DDB"/>
    <w:rsid w:val="00AD7969"/>
    <w:rsid w:val="00B15C5C"/>
    <w:rsid w:val="00B23402"/>
    <w:rsid w:val="00B3448B"/>
    <w:rsid w:val="00BA3314"/>
    <w:rsid w:val="00BA49D3"/>
    <w:rsid w:val="00BB248F"/>
    <w:rsid w:val="00BE718C"/>
    <w:rsid w:val="00C2028D"/>
    <w:rsid w:val="00C35FB9"/>
    <w:rsid w:val="00C572FB"/>
    <w:rsid w:val="00CB156C"/>
    <w:rsid w:val="00CE6736"/>
    <w:rsid w:val="00D21FF5"/>
    <w:rsid w:val="00D37172"/>
    <w:rsid w:val="00D500D8"/>
    <w:rsid w:val="00D734E2"/>
    <w:rsid w:val="00D770AB"/>
    <w:rsid w:val="00D922AC"/>
    <w:rsid w:val="00DA1CFD"/>
    <w:rsid w:val="00DF7F00"/>
    <w:rsid w:val="00E00C52"/>
    <w:rsid w:val="00E02BF2"/>
    <w:rsid w:val="00E405BB"/>
    <w:rsid w:val="00E428AE"/>
    <w:rsid w:val="00E42DF1"/>
    <w:rsid w:val="00E510C2"/>
    <w:rsid w:val="00E6025F"/>
    <w:rsid w:val="00E65D47"/>
    <w:rsid w:val="00E67F71"/>
    <w:rsid w:val="00E847D3"/>
    <w:rsid w:val="00E86A9D"/>
    <w:rsid w:val="00E878F4"/>
    <w:rsid w:val="00EC0090"/>
    <w:rsid w:val="00EC507C"/>
    <w:rsid w:val="00EF22D2"/>
    <w:rsid w:val="00F530D0"/>
    <w:rsid w:val="00F561C3"/>
    <w:rsid w:val="00F6435E"/>
    <w:rsid w:val="00F83E95"/>
    <w:rsid w:val="00FA2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346D3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A2104"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A2104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Title">
    <w:name w:val="Title"/>
    <w:basedOn w:val="Normal"/>
    <w:link w:val="Title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TitleChar">
    <w:name w:val="Title Char"/>
    <w:basedOn w:val="DefaultParagraphFont"/>
    <w:link w:val="Title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Subtitle">
    <w:name w:val="Subtitle"/>
    <w:basedOn w:val="Normal"/>
    <w:next w:val="Normal"/>
    <w:link w:val="Subtitle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NoSpacing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FA210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4346D3"/>
    <w:pPr>
      <w:jc w:val="both"/>
    </w:pPr>
    <w:rPr>
      <w:b/>
      <w:bCs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4346D3"/>
    <w:rPr>
      <w:rFonts w:ascii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4346D3"/>
    <w:pPr>
      <w:spacing w:before="120" w:after="120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346D3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4346D3"/>
    <w:rPr>
      <w:sz w:val="22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346D3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346D3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346D3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4346D3"/>
    <w:rPr>
      <w:color w:val="3366FF"/>
      <w:sz w:val="2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346D3"/>
    <w:rPr>
      <w:rFonts w:ascii="Times New Roman" w:hAnsi="Times New Roman" w:cs="Times New Roman"/>
      <w:color w:val="3366F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04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4C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75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223</TotalTime>
  <Pages>1</Pages>
  <Words>174</Words>
  <Characters>1028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Jirkovská Anna</cp:lastModifiedBy>
  <cp:revision>53</cp:revision>
  <cp:lastPrinted>2015-05-27T07:37:00Z</cp:lastPrinted>
  <dcterms:created xsi:type="dcterms:W3CDTF">2015-01-13T12:12:00Z</dcterms:created>
  <dcterms:modified xsi:type="dcterms:W3CDTF">2015-05-27T07:38:00Z</dcterms:modified>
</cp:coreProperties>
</file>